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88" w:rsidRPr="007F1A35" w:rsidRDefault="00056888" w:rsidP="00056888">
      <w:pPr>
        <w:pStyle w:val="Sinespaciado"/>
        <w:spacing w:before="36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rsidR="00056888" w:rsidRPr="007F1A35" w:rsidRDefault="00056888" w:rsidP="0005688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rsidR="00056888" w:rsidRPr="00F97B9F" w:rsidRDefault="00056888" w:rsidP="0005688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rsidR="00056888" w:rsidRPr="007F1A35" w:rsidRDefault="00056888" w:rsidP="00056888">
      <w:pPr>
        <w:spacing w:line="240" w:lineRule="auto"/>
        <w:jc w:val="center"/>
        <w:rPr>
          <w:rFonts w:asciiTheme="minorHAnsi" w:eastAsiaTheme="minorEastAsia" w:hAnsiTheme="minorHAnsi"/>
          <w:b/>
          <w:sz w:val="24"/>
        </w:rPr>
      </w:pPr>
      <w:r w:rsidRPr="007F1A35">
        <w:rPr>
          <w:rFonts w:asciiTheme="minorHAnsi" w:eastAsiaTheme="minorEastAsia" w:hAnsiTheme="minorHAnsi"/>
          <w:b/>
          <w:sz w:val="24"/>
        </w:rPr>
        <w:t>PROGRAMA IN</w:t>
      </w:r>
      <w:r>
        <w:rPr>
          <w:rFonts w:asciiTheme="minorHAnsi" w:eastAsiaTheme="minorEastAsia" w:hAnsiTheme="minorHAnsi"/>
          <w:b/>
          <w:sz w:val="24"/>
        </w:rPr>
        <w:t>T-ECOMM</w:t>
      </w:r>
      <w:r w:rsidRPr="007F1A35">
        <w:rPr>
          <w:rFonts w:asciiTheme="minorHAnsi" w:eastAsiaTheme="minorEastAsia" w:hAnsiTheme="minorHAnsi"/>
          <w:b/>
          <w:sz w:val="24"/>
        </w:rPr>
        <w:t xml:space="preserve"> 2022</w:t>
      </w:r>
    </w:p>
    <w:p w:rsidR="00056888" w:rsidRPr="00056888" w:rsidRDefault="00056888" w:rsidP="00056888">
      <w:pPr>
        <w:pStyle w:val="Sinespaciado"/>
        <w:shd w:val="clear" w:color="auto" w:fill="00B0F0"/>
        <w:tabs>
          <w:tab w:val="left" w:pos="690"/>
          <w:tab w:val="center" w:pos="4677"/>
        </w:tabs>
        <w:spacing w:before="480" w:after="240"/>
        <w:jc w:val="center"/>
        <w:rPr>
          <w:rFonts w:cs="Arial"/>
          <w:b/>
          <w:color w:val="FFFFFF" w:themeColor="background1"/>
          <w:sz w:val="28"/>
          <w:szCs w:val="28"/>
          <w:lang w:val="es-ES_tradnl" w:eastAsia="es-ES_tradnl"/>
        </w:rPr>
      </w:pPr>
      <w:r w:rsidRPr="00056888">
        <w:rPr>
          <w:rFonts w:cs="Arial"/>
          <w:b/>
          <w:color w:val="FFFFFF" w:themeColor="background1"/>
          <w:sz w:val="28"/>
          <w:szCs w:val="28"/>
          <w:lang w:val="es-ES_tradnl" w:eastAsia="es-ES_tradnl"/>
        </w:rPr>
        <w:t>ANEXO II DE LA CONVOCATORIA - DECLARACIONES RESPONSABLES</w:t>
      </w:r>
    </w:p>
    <w:p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rsidR="0014346A" w:rsidRPr="00C35D4B"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rsidR="0014346A" w:rsidRPr="00DF0AD9" w:rsidRDefault="0014346A" w:rsidP="0014346A">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rsidR="0014346A" w:rsidRPr="00B63072" w:rsidRDefault="0014346A" w:rsidP="0014346A">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14346A" w:rsidRDefault="0014346A" w:rsidP="0014346A">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sidRPr="00B06FF4">
        <w:rPr>
          <w:rFonts w:ascii="Calibri" w:hAnsi="Calibri"/>
          <w:szCs w:val="22"/>
          <w:highlight w:val="cyan"/>
          <w:shd w:val="clear" w:color="auto" w:fill="F2F2F2" w:themeFill="background1" w:themeFillShade="F2"/>
          <w:lang w:val="es-ES_tradnl"/>
        </w:rPr>
        <w:t>……………</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w:t>
      </w:r>
      <w:r w:rsidR="008B21DB">
        <w:rPr>
          <w:rFonts w:ascii="Calibri" w:hAnsi="Calibri"/>
          <w:b/>
          <w:szCs w:val="22"/>
          <w:lang w:val="es-ES_tradnl"/>
        </w:rPr>
        <w:t>de presentación de la solicitud.</w:t>
      </w:r>
      <w:r>
        <w:rPr>
          <w:rFonts w:ascii="Calibri" w:hAnsi="Calibri"/>
          <w:b/>
          <w:szCs w:val="22"/>
          <w:lang w:val="es-ES_tradnl"/>
        </w:rPr>
        <w:t xml:space="preserve"> </w:t>
      </w:r>
      <w:r w:rsidR="008B21DB" w:rsidRPr="008B21DB">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rsidR="0014346A" w:rsidRPr="00056888" w:rsidRDefault="00056888" w:rsidP="00056888">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tblPr>
      <w:tblGrid>
        <w:gridCol w:w="992"/>
        <w:gridCol w:w="7796"/>
      </w:tblGrid>
      <w:tr w:rsidR="0014346A" w:rsidRPr="00E27A7D" w:rsidTr="005E01DE">
        <w:trPr>
          <w:trHeight w:val="445"/>
        </w:trPr>
        <w:tc>
          <w:tcPr>
            <w:tcW w:w="992" w:type="dxa"/>
          </w:tcPr>
          <w:p w:rsidR="0014346A" w:rsidRDefault="0014346A" w:rsidP="005E01DE">
            <w:pPr>
              <w:pStyle w:val="Texto2"/>
              <w:ind w:left="0"/>
              <w:rPr>
                <w:rFonts w:asciiTheme="minorHAnsi" w:hAnsiTheme="minorHAnsi"/>
                <w:color w:val="auto"/>
                <w:szCs w:val="22"/>
              </w:rPr>
            </w:pPr>
          </w:p>
        </w:tc>
        <w:tc>
          <w:tcPr>
            <w:tcW w:w="7796" w:type="dxa"/>
            <w:vAlign w:val="center"/>
          </w:tcPr>
          <w:p w:rsidR="0014346A" w:rsidRPr="00B63072" w:rsidRDefault="0014346A" w:rsidP="005E01DE">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14346A" w:rsidRPr="00E27A7D" w:rsidTr="005E01DE">
        <w:tc>
          <w:tcPr>
            <w:tcW w:w="992" w:type="dxa"/>
          </w:tcPr>
          <w:p w:rsidR="0014346A" w:rsidRDefault="0014346A" w:rsidP="005E01DE">
            <w:pPr>
              <w:pStyle w:val="Texto2"/>
              <w:ind w:left="0"/>
              <w:rPr>
                <w:rFonts w:asciiTheme="minorHAnsi" w:hAnsiTheme="minorHAnsi"/>
                <w:color w:val="auto"/>
                <w:szCs w:val="22"/>
              </w:rPr>
            </w:pPr>
          </w:p>
        </w:tc>
        <w:tc>
          <w:tcPr>
            <w:tcW w:w="7796" w:type="dxa"/>
            <w:vAlign w:val="center"/>
          </w:tcPr>
          <w:p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rsidR="0014346A" w:rsidRDefault="0014346A" w:rsidP="0014346A">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1131"/>
        <w:gridCol w:w="1848"/>
        <w:gridCol w:w="1449"/>
        <w:gridCol w:w="2241"/>
      </w:tblGrid>
      <w:tr w:rsidR="0014346A" w:rsidRPr="008147DD" w:rsidTr="005E01DE">
        <w:trPr>
          <w:trHeight w:val="437"/>
        </w:trPr>
        <w:tc>
          <w:tcPr>
            <w:tcW w:w="2125" w:type="dxa"/>
            <w:shd w:val="clear" w:color="auto" w:fill="auto"/>
            <w:vAlign w:val="center"/>
          </w:tcPr>
          <w:p w:rsidR="0014346A" w:rsidRPr="008147DD" w:rsidRDefault="0014346A" w:rsidP="005E01DE">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rsidTr="005E01DE">
        <w:tc>
          <w:tcPr>
            <w:tcW w:w="2125" w:type="dxa"/>
            <w:shd w:val="clear" w:color="auto" w:fill="auto"/>
            <w:vAlign w:val="center"/>
          </w:tcPr>
          <w:p w:rsidR="0014346A" w:rsidRPr="003B3C39" w:rsidRDefault="0014346A" w:rsidP="005E01DE">
            <w:pPr>
              <w:rPr>
                <w:rFonts w:cs="Arial"/>
              </w:rPr>
            </w:pPr>
          </w:p>
        </w:tc>
        <w:tc>
          <w:tcPr>
            <w:tcW w:w="1131" w:type="dxa"/>
          </w:tcPr>
          <w:p w:rsidR="0014346A" w:rsidRPr="003B3C39" w:rsidRDefault="0014346A" w:rsidP="005E01DE">
            <w:pPr>
              <w:jc w:val="center"/>
              <w:rPr>
                <w:rFonts w:cs="Arial"/>
              </w:rPr>
            </w:pPr>
          </w:p>
        </w:tc>
        <w:tc>
          <w:tcPr>
            <w:tcW w:w="1848" w:type="dxa"/>
          </w:tcPr>
          <w:p w:rsidR="0014346A" w:rsidRPr="003B3C39" w:rsidRDefault="0014346A" w:rsidP="005E01DE">
            <w:pPr>
              <w:rPr>
                <w:rFonts w:cs="Arial"/>
              </w:rPr>
            </w:pPr>
          </w:p>
        </w:tc>
        <w:tc>
          <w:tcPr>
            <w:tcW w:w="1449" w:type="dxa"/>
            <w:shd w:val="clear" w:color="auto" w:fill="auto"/>
            <w:vAlign w:val="center"/>
          </w:tcPr>
          <w:p w:rsidR="0014346A" w:rsidRPr="003B3C39" w:rsidRDefault="0014346A" w:rsidP="005E01DE">
            <w:pPr>
              <w:rPr>
                <w:rFonts w:cs="Arial"/>
              </w:rPr>
            </w:pPr>
          </w:p>
        </w:tc>
        <w:tc>
          <w:tcPr>
            <w:tcW w:w="2241" w:type="dxa"/>
            <w:shd w:val="clear" w:color="auto" w:fill="auto"/>
            <w:vAlign w:val="center"/>
          </w:tcPr>
          <w:p w:rsidR="0014346A" w:rsidRPr="003B3C39" w:rsidRDefault="0014346A" w:rsidP="005E01DE">
            <w:pPr>
              <w:rPr>
                <w:rFonts w:cs="Arial"/>
              </w:rPr>
            </w:pPr>
          </w:p>
        </w:tc>
      </w:tr>
      <w:tr w:rsidR="0014346A" w:rsidRPr="003B3C39" w:rsidTr="005E01DE">
        <w:tc>
          <w:tcPr>
            <w:tcW w:w="2125" w:type="dxa"/>
            <w:shd w:val="clear" w:color="auto" w:fill="auto"/>
            <w:vAlign w:val="center"/>
          </w:tcPr>
          <w:p w:rsidR="0014346A" w:rsidRPr="003B3C39" w:rsidRDefault="0014346A" w:rsidP="005E01DE">
            <w:pPr>
              <w:rPr>
                <w:rFonts w:cs="Arial"/>
              </w:rPr>
            </w:pPr>
          </w:p>
        </w:tc>
        <w:tc>
          <w:tcPr>
            <w:tcW w:w="1131" w:type="dxa"/>
          </w:tcPr>
          <w:p w:rsidR="0014346A" w:rsidRPr="003B3C39" w:rsidRDefault="0014346A" w:rsidP="005E01DE">
            <w:pPr>
              <w:jc w:val="center"/>
              <w:rPr>
                <w:rFonts w:cs="Arial"/>
              </w:rPr>
            </w:pPr>
          </w:p>
        </w:tc>
        <w:tc>
          <w:tcPr>
            <w:tcW w:w="1848" w:type="dxa"/>
          </w:tcPr>
          <w:p w:rsidR="0014346A" w:rsidRPr="003B3C39" w:rsidRDefault="0014346A" w:rsidP="005E01DE">
            <w:pPr>
              <w:rPr>
                <w:rFonts w:cs="Arial"/>
              </w:rPr>
            </w:pPr>
          </w:p>
        </w:tc>
        <w:tc>
          <w:tcPr>
            <w:tcW w:w="1449" w:type="dxa"/>
            <w:shd w:val="clear" w:color="auto" w:fill="auto"/>
            <w:vAlign w:val="center"/>
          </w:tcPr>
          <w:p w:rsidR="0014346A" w:rsidRPr="003B3C39" w:rsidRDefault="0014346A" w:rsidP="005E01DE">
            <w:pPr>
              <w:rPr>
                <w:rFonts w:cs="Arial"/>
              </w:rPr>
            </w:pPr>
          </w:p>
        </w:tc>
        <w:tc>
          <w:tcPr>
            <w:tcW w:w="2241" w:type="dxa"/>
            <w:shd w:val="clear" w:color="auto" w:fill="auto"/>
            <w:vAlign w:val="center"/>
          </w:tcPr>
          <w:p w:rsidR="0014346A" w:rsidRPr="003B3C39" w:rsidRDefault="0014346A" w:rsidP="005E01DE">
            <w:pPr>
              <w:rPr>
                <w:rFonts w:cs="Arial"/>
              </w:rPr>
            </w:pPr>
          </w:p>
        </w:tc>
      </w:tr>
      <w:tr w:rsidR="0014346A" w:rsidRPr="003B3C39" w:rsidTr="005E01DE">
        <w:tc>
          <w:tcPr>
            <w:tcW w:w="2125" w:type="dxa"/>
            <w:shd w:val="clear" w:color="auto" w:fill="auto"/>
            <w:vAlign w:val="center"/>
          </w:tcPr>
          <w:p w:rsidR="0014346A" w:rsidRPr="003B3C39" w:rsidRDefault="0014346A" w:rsidP="005E01DE">
            <w:pPr>
              <w:rPr>
                <w:rFonts w:cs="Arial"/>
              </w:rPr>
            </w:pPr>
          </w:p>
        </w:tc>
        <w:tc>
          <w:tcPr>
            <w:tcW w:w="1131" w:type="dxa"/>
          </w:tcPr>
          <w:p w:rsidR="0014346A" w:rsidRPr="003B3C39" w:rsidRDefault="0014346A" w:rsidP="005E01DE">
            <w:pPr>
              <w:rPr>
                <w:rFonts w:cs="Arial"/>
              </w:rPr>
            </w:pPr>
          </w:p>
        </w:tc>
        <w:tc>
          <w:tcPr>
            <w:tcW w:w="1848" w:type="dxa"/>
          </w:tcPr>
          <w:p w:rsidR="0014346A" w:rsidRPr="003B3C39" w:rsidRDefault="0014346A" w:rsidP="005E01DE">
            <w:pPr>
              <w:rPr>
                <w:rFonts w:cs="Arial"/>
              </w:rPr>
            </w:pPr>
          </w:p>
        </w:tc>
        <w:tc>
          <w:tcPr>
            <w:tcW w:w="1449" w:type="dxa"/>
            <w:shd w:val="clear" w:color="auto" w:fill="auto"/>
            <w:vAlign w:val="center"/>
          </w:tcPr>
          <w:p w:rsidR="0014346A" w:rsidRPr="003B3C39" w:rsidRDefault="0014346A" w:rsidP="005E01DE">
            <w:pPr>
              <w:rPr>
                <w:rFonts w:cs="Arial"/>
              </w:rPr>
            </w:pPr>
          </w:p>
        </w:tc>
        <w:tc>
          <w:tcPr>
            <w:tcW w:w="2241" w:type="dxa"/>
            <w:shd w:val="clear" w:color="auto" w:fill="auto"/>
            <w:vAlign w:val="center"/>
          </w:tcPr>
          <w:p w:rsidR="0014346A" w:rsidRPr="003B3C39" w:rsidRDefault="0014346A" w:rsidP="005E01DE">
            <w:pPr>
              <w:rPr>
                <w:rFonts w:cs="Arial"/>
              </w:rPr>
            </w:pPr>
          </w:p>
        </w:tc>
      </w:tr>
    </w:tbl>
    <w:p w:rsidR="0014346A" w:rsidRPr="00B63072"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rsidR="0014346A" w:rsidRDefault="0014346A" w:rsidP="0014346A">
      <w:pPr>
        <w:autoSpaceDE w:val="0"/>
        <w:autoSpaceDN w:val="0"/>
        <w:spacing w:line="276" w:lineRule="auto"/>
        <w:rPr>
          <w:rFonts w:asciiTheme="minorHAnsi" w:hAnsiTheme="minorHAnsi" w:cstheme="minorHAnsi"/>
        </w:rPr>
      </w:pPr>
    </w:p>
    <w:p w:rsidR="0014346A" w:rsidRPr="004621A3"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rsidR="0014346A" w:rsidRPr="0048474F" w:rsidRDefault="0014346A" w:rsidP="0014346A">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8B21DB">
        <w:rPr>
          <w:rFonts w:asciiTheme="minorHAnsi" w:hAnsiTheme="minorHAnsi"/>
          <w:color w:val="auto"/>
          <w:szCs w:val="22"/>
        </w:rPr>
        <w:t>Int-eComm</w:t>
      </w:r>
      <w:r>
        <w:rPr>
          <w:rFonts w:asciiTheme="minorHAnsi" w:hAnsiTheme="minorHAnsi"/>
          <w:color w:val="auto"/>
          <w:szCs w:val="22"/>
        </w:rPr>
        <w:br/>
      </w:r>
    </w:p>
    <w:tbl>
      <w:tblPr>
        <w:tblStyle w:val="Tablaconcuadrcula"/>
        <w:tblW w:w="0" w:type="auto"/>
        <w:tblLook w:val="04A0"/>
      </w:tblPr>
      <w:tblGrid>
        <w:gridCol w:w="988"/>
        <w:gridCol w:w="8072"/>
      </w:tblGrid>
      <w:tr w:rsidR="0014346A" w:rsidTr="005E01DE">
        <w:trPr>
          <w:trHeight w:val="329"/>
        </w:trPr>
        <w:tc>
          <w:tcPr>
            <w:tcW w:w="988" w:type="dxa"/>
            <w:tcBorders>
              <w:right w:val="single" w:sz="4" w:space="0" w:color="auto"/>
            </w:tcBorders>
          </w:tcPr>
          <w:p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rsidTr="005E01DE">
        <w:trPr>
          <w:trHeight w:val="377"/>
        </w:trPr>
        <w:tc>
          <w:tcPr>
            <w:tcW w:w="988" w:type="dxa"/>
            <w:tcBorders>
              <w:right w:val="single" w:sz="4" w:space="0" w:color="auto"/>
            </w:tcBorders>
          </w:tcPr>
          <w:p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rsidR="0014346A" w:rsidRPr="00E27A7D" w:rsidRDefault="0014346A" w:rsidP="0014346A">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1472"/>
        <w:gridCol w:w="1559"/>
        <w:gridCol w:w="1843"/>
        <w:gridCol w:w="1984"/>
      </w:tblGrid>
      <w:tr w:rsidR="0014346A" w:rsidRPr="00E04538" w:rsidTr="005E01DE">
        <w:trPr>
          <w:trHeight w:val="430"/>
        </w:trPr>
        <w:tc>
          <w:tcPr>
            <w:tcW w:w="2209" w:type="dxa"/>
            <w:shd w:val="clear" w:color="auto" w:fill="auto"/>
            <w:vAlign w:val="center"/>
          </w:tcPr>
          <w:p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rsidTr="005E01DE">
        <w:trPr>
          <w:trHeight w:val="20"/>
        </w:trPr>
        <w:tc>
          <w:tcPr>
            <w:tcW w:w="2209" w:type="dxa"/>
            <w:shd w:val="clear" w:color="auto" w:fill="auto"/>
            <w:vAlign w:val="center"/>
          </w:tcPr>
          <w:p w:rsidR="0014346A" w:rsidRPr="00E04538" w:rsidRDefault="0014346A" w:rsidP="005E01DE">
            <w:pPr>
              <w:rPr>
                <w:rFonts w:cs="Arial"/>
                <w:sz w:val="22"/>
                <w:szCs w:val="22"/>
              </w:rPr>
            </w:pPr>
          </w:p>
        </w:tc>
        <w:tc>
          <w:tcPr>
            <w:tcW w:w="1472" w:type="dxa"/>
          </w:tcPr>
          <w:p w:rsidR="0014346A" w:rsidRPr="00E04538" w:rsidRDefault="0014346A" w:rsidP="005E01DE">
            <w:pPr>
              <w:rPr>
                <w:rFonts w:cs="Arial"/>
                <w:sz w:val="22"/>
                <w:szCs w:val="22"/>
              </w:rPr>
            </w:pPr>
          </w:p>
        </w:tc>
        <w:tc>
          <w:tcPr>
            <w:tcW w:w="1559" w:type="dxa"/>
          </w:tcPr>
          <w:p w:rsidR="0014346A" w:rsidRPr="00E04538" w:rsidRDefault="0014346A" w:rsidP="005E01DE">
            <w:pPr>
              <w:rPr>
                <w:rFonts w:cs="Arial"/>
                <w:sz w:val="22"/>
                <w:szCs w:val="22"/>
              </w:rPr>
            </w:pPr>
          </w:p>
        </w:tc>
        <w:tc>
          <w:tcPr>
            <w:tcW w:w="1843" w:type="dxa"/>
            <w:shd w:val="clear" w:color="auto" w:fill="auto"/>
            <w:vAlign w:val="center"/>
          </w:tcPr>
          <w:p w:rsidR="0014346A" w:rsidRPr="00E04538" w:rsidRDefault="0014346A" w:rsidP="005E01DE">
            <w:pPr>
              <w:rPr>
                <w:rFonts w:cs="Arial"/>
                <w:sz w:val="22"/>
                <w:szCs w:val="22"/>
              </w:rPr>
            </w:pPr>
          </w:p>
        </w:tc>
        <w:tc>
          <w:tcPr>
            <w:tcW w:w="1984" w:type="dxa"/>
            <w:shd w:val="clear" w:color="auto" w:fill="auto"/>
            <w:vAlign w:val="center"/>
          </w:tcPr>
          <w:p w:rsidR="0014346A" w:rsidRPr="00E04538" w:rsidRDefault="0014346A" w:rsidP="005E01DE">
            <w:pPr>
              <w:rPr>
                <w:rFonts w:cs="Arial"/>
                <w:sz w:val="22"/>
                <w:szCs w:val="22"/>
              </w:rPr>
            </w:pPr>
          </w:p>
        </w:tc>
      </w:tr>
      <w:tr w:rsidR="0014346A" w:rsidRPr="00E04538" w:rsidTr="005E01DE">
        <w:trPr>
          <w:trHeight w:val="20"/>
        </w:trPr>
        <w:tc>
          <w:tcPr>
            <w:tcW w:w="2209" w:type="dxa"/>
            <w:shd w:val="clear" w:color="auto" w:fill="auto"/>
            <w:vAlign w:val="center"/>
          </w:tcPr>
          <w:p w:rsidR="0014346A" w:rsidRPr="00E04538" w:rsidRDefault="0014346A" w:rsidP="005E01DE">
            <w:pPr>
              <w:rPr>
                <w:rFonts w:cs="Arial"/>
                <w:sz w:val="22"/>
                <w:szCs w:val="22"/>
              </w:rPr>
            </w:pPr>
          </w:p>
        </w:tc>
        <w:tc>
          <w:tcPr>
            <w:tcW w:w="1472" w:type="dxa"/>
          </w:tcPr>
          <w:p w:rsidR="0014346A" w:rsidRPr="00E04538" w:rsidRDefault="0014346A" w:rsidP="005E01DE">
            <w:pPr>
              <w:rPr>
                <w:rFonts w:cs="Arial"/>
                <w:sz w:val="22"/>
                <w:szCs w:val="22"/>
              </w:rPr>
            </w:pPr>
          </w:p>
        </w:tc>
        <w:tc>
          <w:tcPr>
            <w:tcW w:w="1559" w:type="dxa"/>
          </w:tcPr>
          <w:p w:rsidR="0014346A" w:rsidRPr="00E04538" w:rsidRDefault="0014346A" w:rsidP="005E01DE">
            <w:pPr>
              <w:rPr>
                <w:rFonts w:cs="Arial"/>
                <w:sz w:val="22"/>
                <w:szCs w:val="22"/>
              </w:rPr>
            </w:pPr>
          </w:p>
        </w:tc>
        <w:tc>
          <w:tcPr>
            <w:tcW w:w="1843" w:type="dxa"/>
            <w:shd w:val="clear" w:color="auto" w:fill="auto"/>
            <w:vAlign w:val="center"/>
          </w:tcPr>
          <w:p w:rsidR="0014346A" w:rsidRPr="00E04538" w:rsidRDefault="0014346A" w:rsidP="005E01DE">
            <w:pPr>
              <w:rPr>
                <w:rFonts w:cs="Arial"/>
                <w:sz w:val="22"/>
                <w:szCs w:val="22"/>
              </w:rPr>
            </w:pPr>
          </w:p>
        </w:tc>
        <w:tc>
          <w:tcPr>
            <w:tcW w:w="1984" w:type="dxa"/>
            <w:shd w:val="clear" w:color="auto" w:fill="auto"/>
            <w:vAlign w:val="center"/>
          </w:tcPr>
          <w:p w:rsidR="0014346A" w:rsidRPr="00E04538" w:rsidRDefault="0014346A" w:rsidP="005E01DE">
            <w:pPr>
              <w:rPr>
                <w:rFonts w:cs="Arial"/>
                <w:sz w:val="22"/>
                <w:szCs w:val="22"/>
              </w:rPr>
            </w:pPr>
          </w:p>
        </w:tc>
      </w:tr>
      <w:tr w:rsidR="0014346A" w:rsidRPr="00E04538" w:rsidTr="005E01DE">
        <w:trPr>
          <w:trHeight w:val="20"/>
        </w:trPr>
        <w:tc>
          <w:tcPr>
            <w:tcW w:w="2209" w:type="dxa"/>
            <w:shd w:val="clear" w:color="auto" w:fill="auto"/>
            <w:vAlign w:val="center"/>
          </w:tcPr>
          <w:p w:rsidR="0014346A" w:rsidRPr="00E04538" w:rsidRDefault="0014346A" w:rsidP="005E01DE">
            <w:pPr>
              <w:rPr>
                <w:rFonts w:cs="Arial"/>
                <w:sz w:val="22"/>
                <w:szCs w:val="22"/>
              </w:rPr>
            </w:pPr>
          </w:p>
        </w:tc>
        <w:tc>
          <w:tcPr>
            <w:tcW w:w="1472" w:type="dxa"/>
          </w:tcPr>
          <w:p w:rsidR="0014346A" w:rsidRPr="00E04538" w:rsidRDefault="0014346A" w:rsidP="005E01DE">
            <w:pPr>
              <w:rPr>
                <w:rFonts w:cs="Arial"/>
                <w:sz w:val="22"/>
                <w:szCs w:val="22"/>
              </w:rPr>
            </w:pPr>
          </w:p>
        </w:tc>
        <w:tc>
          <w:tcPr>
            <w:tcW w:w="1559" w:type="dxa"/>
          </w:tcPr>
          <w:p w:rsidR="0014346A" w:rsidRPr="00E04538" w:rsidRDefault="0014346A" w:rsidP="005E01DE">
            <w:pPr>
              <w:rPr>
                <w:rFonts w:cs="Arial"/>
                <w:sz w:val="22"/>
                <w:szCs w:val="22"/>
              </w:rPr>
            </w:pPr>
          </w:p>
        </w:tc>
        <w:tc>
          <w:tcPr>
            <w:tcW w:w="1843" w:type="dxa"/>
            <w:shd w:val="clear" w:color="auto" w:fill="auto"/>
            <w:vAlign w:val="center"/>
          </w:tcPr>
          <w:p w:rsidR="0014346A" w:rsidRPr="00E04538" w:rsidRDefault="0014346A" w:rsidP="005E01DE">
            <w:pPr>
              <w:rPr>
                <w:rFonts w:cs="Arial"/>
                <w:sz w:val="22"/>
                <w:szCs w:val="22"/>
              </w:rPr>
            </w:pPr>
          </w:p>
        </w:tc>
        <w:tc>
          <w:tcPr>
            <w:tcW w:w="1984" w:type="dxa"/>
            <w:shd w:val="clear" w:color="auto" w:fill="auto"/>
            <w:vAlign w:val="center"/>
          </w:tcPr>
          <w:p w:rsidR="0014346A" w:rsidRPr="00E04538" w:rsidRDefault="0014346A" w:rsidP="005E01DE">
            <w:pPr>
              <w:rPr>
                <w:rFonts w:cs="Arial"/>
                <w:sz w:val="22"/>
                <w:szCs w:val="22"/>
              </w:rPr>
            </w:pPr>
          </w:p>
        </w:tc>
      </w:tr>
      <w:tr w:rsidR="0014346A" w:rsidRPr="00E04538" w:rsidTr="005E01DE">
        <w:trPr>
          <w:trHeight w:val="20"/>
        </w:trPr>
        <w:tc>
          <w:tcPr>
            <w:tcW w:w="2209" w:type="dxa"/>
            <w:shd w:val="clear" w:color="auto" w:fill="auto"/>
            <w:vAlign w:val="center"/>
          </w:tcPr>
          <w:p w:rsidR="0014346A" w:rsidRPr="00E04538" w:rsidRDefault="0014346A" w:rsidP="005E01DE">
            <w:pPr>
              <w:rPr>
                <w:rFonts w:cs="Arial"/>
                <w:sz w:val="22"/>
                <w:szCs w:val="22"/>
              </w:rPr>
            </w:pPr>
          </w:p>
        </w:tc>
        <w:tc>
          <w:tcPr>
            <w:tcW w:w="1472" w:type="dxa"/>
          </w:tcPr>
          <w:p w:rsidR="0014346A" w:rsidRPr="00E04538" w:rsidRDefault="0014346A" w:rsidP="005E01DE">
            <w:pPr>
              <w:rPr>
                <w:rFonts w:cs="Arial"/>
                <w:sz w:val="22"/>
                <w:szCs w:val="22"/>
              </w:rPr>
            </w:pPr>
          </w:p>
        </w:tc>
        <w:tc>
          <w:tcPr>
            <w:tcW w:w="1559" w:type="dxa"/>
          </w:tcPr>
          <w:p w:rsidR="0014346A" w:rsidRPr="00E04538" w:rsidRDefault="0014346A" w:rsidP="005E01DE">
            <w:pPr>
              <w:rPr>
                <w:rFonts w:cs="Arial"/>
                <w:sz w:val="22"/>
                <w:szCs w:val="22"/>
              </w:rPr>
            </w:pPr>
          </w:p>
        </w:tc>
        <w:tc>
          <w:tcPr>
            <w:tcW w:w="1843" w:type="dxa"/>
            <w:shd w:val="clear" w:color="auto" w:fill="auto"/>
            <w:vAlign w:val="center"/>
          </w:tcPr>
          <w:p w:rsidR="0014346A" w:rsidRPr="00E04538" w:rsidRDefault="0014346A" w:rsidP="005E01DE">
            <w:pPr>
              <w:rPr>
                <w:rFonts w:cs="Arial"/>
                <w:sz w:val="22"/>
                <w:szCs w:val="22"/>
              </w:rPr>
            </w:pPr>
          </w:p>
        </w:tc>
        <w:tc>
          <w:tcPr>
            <w:tcW w:w="1984" w:type="dxa"/>
            <w:shd w:val="clear" w:color="auto" w:fill="auto"/>
            <w:vAlign w:val="center"/>
          </w:tcPr>
          <w:p w:rsidR="0014346A" w:rsidRPr="00E04538" w:rsidRDefault="0014346A" w:rsidP="005E01DE">
            <w:pPr>
              <w:rPr>
                <w:rFonts w:cs="Arial"/>
                <w:sz w:val="22"/>
                <w:szCs w:val="22"/>
              </w:rPr>
            </w:pPr>
          </w:p>
        </w:tc>
      </w:tr>
    </w:tbl>
    <w:p w:rsidR="0014346A" w:rsidRPr="00821230" w:rsidRDefault="0014346A" w:rsidP="0014346A">
      <w:pPr>
        <w:pStyle w:val="Texto2"/>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w:t>
      </w:r>
      <w:r w:rsidR="008B21DB">
        <w:rPr>
          <w:rFonts w:asciiTheme="minorHAnsi" w:hAnsiTheme="minorHAnsi"/>
          <w:color w:val="auto"/>
          <w:szCs w:val="22"/>
        </w:rPr>
        <w:t>Int-eComm</w:t>
      </w:r>
      <w:r>
        <w:rPr>
          <w:rFonts w:asciiTheme="minorHAnsi" w:hAnsiTheme="minorHAnsi"/>
          <w:color w:val="auto"/>
          <w:szCs w:val="22"/>
        </w:rPr>
        <w:t xml:space="preserve">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rsidR="0014346A"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rsidR="0014346A" w:rsidRPr="00BC100F" w:rsidRDefault="0014346A" w:rsidP="0014346A"/>
    <w:p w:rsidR="0014346A" w:rsidRPr="00BD6C14"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rsidR="0014346A" w:rsidRPr="0048474F" w:rsidRDefault="0014346A" w:rsidP="0014346A">
      <w:pPr>
        <w:pStyle w:val="Texto2"/>
        <w:spacing w:before="0"/>
        <w:ind w:left="0"/>
        <w:rPr>
          <w:rFonts w:ascii="Calibri" w:hAnsi="Calibri" w:cs="Arial"/>
          <w:sz w:val="16"/>
          <w:szCs w:val="24"/>
          <w:lang w:val="es-ES_tradnl" w:eastAsia="es-ES_tradnl"/>
        </w:rPr>
      </w:pPr>
    </w:p>
    <w:p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 </w:t>
      </w:r>
    </w:p>
    <w:p w:rsidR="0014346A" w:rsidRPr="00AA3E58" w:rsidRDefault="0014346A" w:rsidP="0014346A">
      <w:pPr>
        <w:pStyle w:val="Texto2"/>
        <w:spacing w:before="0"/>
        <w:ind w:left="0"/>
        <w:rPr>
          <w:rFonts w:ascii="Calibri" w:hAnsi="Calibri" w:cs="Arial"/>
          <w:b/>
          <w:i/>
          <w:color w:val="C00000"/>
          <w:szCs w:val="24"/>
          <w:lang w:val="es-ES_tradnl" w:eastAsia="es-ES_tradnl"/>
        </w:rPr>
      </w:pPr>
    </w:p>
    <w:p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rsidR="0014346A" w:rsidRDefault="0014346A" w:rsidP="0014346A">
      <w:pPr>
        <w:pStyle w:val="Texto2"/>
        <w:spacing w:before="0"/>
        <w:ind w:left="0"/>
        <w:rPr>
          <w:rFonts w:ascii="Calibri" w:hAnsi="Calibri" w:cs="Arial"/>
          <w:szCs w:val="24"/>
          <w:lang w:val="es-ES_tradnl" w:eastAsia="es-ES_tradnl"/>
        </w:rPr>
      </w:pPr>
    </w:p>
    <w:p w:rsidR="0014346A" w:rsidRDefault="0014346A" w:rsidP="0014346A">
      <w:pPr>
        <w:pStyle w:val="Texto2"/>
        <w:spacing w:before="0"/>
        <w:ind w:left="0"/>
        <w:rPr>
          <w:rFonts w:ascii="Calibri" w:hAnsi="Calibri" w:cs="Arial"/>
          <w:szCs w:val="24"/>
          <w:lang w:val="es-ES_tradnl" w:eastAsia="es-ES_tradnl"/>
        </w:rPr>
      </w:pPr>
    </w:p>
    <w:p w:rsidR="0014346A" w:rsidRDefault="0014346A" w:rsidP="0014346A">
      <w:pPr>
        <w:pStyle w:val="Texto2"/>
        <w:spacing w:before="0"/>
        <w:ind w:left="0"/>
        <w:rPr>
          <w:rFonts w:ascii="Calibri" w:hAnsi="Calibri" w:cs="Arial"/>
          <w:szCs w:val="24"/>
          <w:lang w:val="es-ES_tradnl" w:eastAsia="es-ES_tradnl"/>
        </w:rPr>
      </w:pPr>
    </w:p>
    <w:p w:rsidR="0014346A" w:rsidRPr="003208CD" w:rsidRDefault="0014346A" w:rsidP="0014346A">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86"/>
        <w:gridCol w:w="1667"/>
        <w:gridCol w:w="1667"/>
        <w:gridCol w:w="1375"/>
      </w:tblGrid>
      <w:tr w:rsidR="0014346A" w:rsidRPr="00A675AE" w:rsidTr="005E01DE">
        <w:trPr>
          <w:trHeight w:val="399"/>
        </w:trPr>
        <w:tc>
          <w:tcPr>
            <w:tcW w:w="2520" w:type="pct"/>
            <w:vMerge w:val="restart"/>
            <w:shd w:val="clear" w:color="auto" w:fill="auto"/>
            <w:vAlign w:val="center"/>
            <w:hideMark/>
          </w:tcPr>
          <w:p w:rsidR="0014346A" w:rsidRPr="006D6E2C" w:rsidRDefault="0014346A" w:rsidP="005E01DE">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rsidR="0014346A" w:rsidRPr="006D6E2C" w:rsidRDefault="0014346A" w:rsidP="005E01DE">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rsidR="0014346A" w:rsidRPr="006D6E2C" w:rsidRDefault="0014346A" w:rsidP="005E01DE">
            <w:pPr>
              <w:jc w:val="center"/>
              <w:rPr>
                <w:b/>
              </w:rPr>
            </w:pPr>
            <w:r w:rsidRPr="006D6E2C">
              <w:rPr>
                <w:b/>
                <w:lang w:val="es-ES_tradnl"/>
              </w:rPr>
              <w:t>Autónoma</w:t>
            </w:r>
          </w:p>
        </w:tc>
        <w:tc>
          <w:tcPr>
            <w:tcW w:w="878" w:type="pct"/>
            <w:shd w:val="clear" w:color="auto" w:fill="auto"/>
            <w:vAlign w:val="center"/>
            <w:hideMark/>
          </w:tcPr>
          <w:p w:rsidR="0014346A" w:rsidRPr="00A675AE" w:rsidRDefault="0014346A" w:rsidP="005E01DE">
            <w:pPr>
              <w:jc w:val="center"/>
              <w:rPr>
                <w:b/>
              </w:rPr>
            </w:pPr>
            <w:r w:rsidRPr="00A675AE">
              <w:rPr>
                <w:b/>
                <w:lang w:val="es-ES_tradnl"/>
              </w:rPr>
              <w:t>Asociada</w:t>
            </w:r>
          </w:p>
        </w:tc>
        <w:tc>
          <w:tcPr>
            <w:tcW w:w="724" w:type="pct"/>
            <w:shd w:val="clear" w:color="auto" w:fill="auto"/>
            <w:vAlign w:val="center"/>
            <w:hideMark/>
          </w:tcPr>
          <w:p w:rsidR="0014346A" w:rsidRPr="00A675AE" w:rsidRDefault="0014346A" w:rsidP="005E01DE">
            <w:pPr>
              <w:jc w:val="center"/>
              <w:rPr>
                <w:b/>
              </w:rPr>
            </w:pPr>
            <w:r w:rsidRPr="00A675AE">
              <w:rPr>
                <w:b/>
                <w:lang w:val="es-ES_tradnl"/>
              </w:rPr>
              <w:t>Vinculada</w:t>
            </w:r>
          </w:p>
        </w:tc>
      </w:tr>
      <w:tr w:rsidR="0014346A" w:rsidRPr="00A675AE" w:rsidTr="005E01DE">
        <w:trPr>
          <w:trHeight w:val="111"/>
        </w:trPr>
        <w:tc>
          <w:tcPr>
            <w:tcW w:w="2520" w:type="pct"/>
            <w:vMerge/>
            <w:shd w:val="clear" w:color="auto" w:fill="auto"/>
            <w:vAlign w:val="center"/>
            <w:hideMark/>
          </w:tcPr>
          <w:p w:rsidR="0014346A" w:rsidRPr="006D6E2C" w:rsidRDefault="0014346A" w:rsidP="005E01DE">
            <w:pPr>
              <w:jc w:val="left"/>
            </w:pPr>
          </w:p>
        </w:tc>
        <w:tc>
          <w:tcPr>
            <w:tcW w:w="878" w:type="pct"/>
            <w:shd w:val="clear" w:color="auto" w:fill="DEEAF6" w:themeFill="accent1" w:themeFillTint="33"/>
            <w:vAlign w:val="center"/>
            <w:hideMark/>
          </w:tcPr>
          <w:p w:rsidR="0014346A" w:rsidRPr="0005000F" w:rsidRDefault="0014346A" w:rsidP="005E01DE">
            <w:pPr>
              <w:widowControl/>
              <w:adjustRightInd/>
              <w:textAlignment w:val="auto"/>
              <w:rPr>
                <w:lang w:val="es-ES_tradnl"/>
              </w:rPr>
            </w:pPr>
          </w:p>
        </w:tc>
        <w:tc>
          <w:tcPr>
            <w:tcW w:w="878" w:type="pct"/>
            <w:shd w:val="clear" w:color="auto" w:fill="DEEAF6" w:themeFill="accent1" w:themeFillTint="33"/>
            <w:noWrap/>
            <w:vAlign w:val="center"/>
            <w:hideMark/>
          </w:tcPr>
          <w:p w:rsidR="0014346A" w:rsidRPr="0005000F" w:rsidRDefault="0014346A" w:rsidP="005E01DE">
            <w:pPr>
              <w:widowControl/>
              <w:adjustRightInd/>
              <w:textAlignment w:val="auto"/>
              <w:rPr>
                <w:lang w:val="es-ES_tradnl"/>
              </w:rPr>
            </w:pPr>
          </w:p>
        </w:tc>
        <w:tc>
          <w:tcPr>
            <w:tcW w:w="724" w:type="pct"/>
            <w:shd w:val="clear" w:color="auto" w:fill="DEEAF6" w:themeFill="accent1" w:themeFillTint="33"/>
            <w:noWrap/>
            <w:vAlign w:val="center"/>
            <w:hideMark/>
          </w:tcPr>
          <w:p w:rsidR="0014346A" w:rsidRPr="0005000F" w:rsidRDefault="0014346A" w:rsidP="005E01DE">
            <w:pPr>
              <w:widowControl/>
              <w:adjustRightInd/>
              <w:textAlignment w:val="auto"/>
              <w:rPr>
                <w:lang w:val="es-ES_tradnl"/>
              </w:rPr>
            </w:pPr>
          </w:p>
        </w:tc>
      </w:tr>
      <w:tr w:rsidR="0014346A" w:rsidRPr="00A675AE" w:rsidTr="005E01DE">
        <w:trPr>
          <w:cantSplit/>
          <w:trHeight w:val="240"/>
          <w:tblHeader/>
        </w:trPr>
        <w:tc>
          <w:tcPr>
            <w:tcW w:w="5000" w:type="pct"/>
            <w:gridSpan w:val="4"/>
            <w:shd w:val="clear" w:color="auto" w:fill="auto"/>
            <w:noWrap/>
            <w:hideMark/>
          </w:tcPr>
          <w:p w:rsidR="0014346A" w:rsidRPr="006D6E2C" w:rsidRDefault="0014346A" w:rsidP="005E01DE">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rsidTr="005E01DE">
        <w:trPr>
          <w:cantSplit/>
          <w:trHeight w:val="1540"/>
        </w:trPr>
        <w:tc>
          <w:tcPr>
            <w:tcW w:w="5000" w:type="pct"/>
            <w:gridSpan w:val="4"/>
            <w:shd w:val="clear" w:color="auto" w:fill="auto"/>
            <w:hideMark/>
          </w:tcPr>
          <w:p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rsidTr="005E01DE">
        <w:trPr>
          <w:trHeight w:val="1028"/>
        </w:trPr>
        <w:tc>
          <w:tcPr>
            <w:tcW w:w="5000" w:type="pct"/>
            <w:gridSpan w:val="4"/>
            <w:shd w:val="clear" w:color="auto" w:fill="auto"/>
            <w:vAlign w:val="bottom"/>
            <w:hideMark/>
          </w:tcPr>
          <w:p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rsidTr="005E01DE">
        <w:trPr>
          <w:trHeight w:val="1920"/>
        </w:trPr>
        <w:tc>
          <w:tcPr>
            <w:tcW w:w="5000" w:type="pct"/>
            <w:gridSpan w:val="4"/>
            <w:shd w:val="clear" w:color="auto" w:fill="auto"/>
            <w:vAlign w:val="bottom"/>
            <w:hideMark/>
          </w:tcPr>
          <w:p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rsidR="0014346A" w:rsidRDefault="0014346A" w:rsidP="0014346A">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tblPr>
      <w:tblGrid>
        <w:gridCol w:w="9571"/>
      </w:tblGrid>
      <w:tr w:rsidR="0014346A" w:rsidRPr="007F55C2" w:rsidTr="005E01DE">
        <w:trPr>
          <w:trHeight w:val="20"/>
        </w:trPr>
        <w:tc>
          <w:tcPr>
            <w:tcW w:w="5000" w:type="pct"/>
          </w:tcPr>
          <w:p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rsidTr="005E01DE">
        <w:trPr>
          <w:trHeight w:val="20"/>
        </w:trPr>
        <w:tc>
          <w:tcPr>
            <w:tcW w:w="5000" w:type="pct"/>
          </w:tcPr>
          <w:p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rsidTr="005E01DE">
        <w:trPr>
          <w:trHeight w:val="20"/>
        </w:trPr>
        <w:tc>
          <w:tcPr>
            <w:tcW w:w="5000" w:type="pct"/>
          </w:tcPr>
          <w:p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rsidR="00056888" w:rsidRDefault="00056888" w:rsidP="0014346A">
      <w:pPr>
        <w:pStyle w:val="Texto2"/>
        <w:spacing w:before="0"/>
        <w:ind w:left="0"/>
        <w:rPr>
          <w:rFonts w:ascii="Calibri" w:hAnsi="Calibri" w:cs="Arial"/>
          <w:szCs w:val="24"/>
          <w:lang w:val="es-ES_tradnl" w:eastAsia="es-ES_tradnl"/>
        </w:rPr>
      </w:pPr>
    </w:p>
    <w:p w:rsidR="00056888" w:rsidRDefault="00056888" w:rsidP="0014346A">
      <w:pPr>
        <w:pStyle w:val="Texto2"/>
        <w:spacing w:before="0"/>
        <w:ind w:left="0"/>
        <w:rPr>
          <w:rFonts w:ascii="Calibri" w:hAnsi="Calibri" w:cs="Arial"/>
          <w:szCs w:val="24"/>
          <w:lang w:val="es-ES_tradnl" w:eastAsia="es-ES_tradnl"/>
        </w:rPr>
      </w:pPr>
    </w:p>
    <w:p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lastRenderedPageBreak/>
        <w:t xml:space="preserve">Según lo anteriormente indicado </w:t>
      </w:r>
      <w:r w:rsidRPr="00083FD6">
        <w:rPr>
          <w:rFonts w:ascii="Calibri" w:hAnsi="Calibri" w:cs="Arial"/>
          <w:szCs w:val="24"/>
          <w:lang w:val="es-ES_tradnl" w:eastAsia="es-ES_tradnl"/>
        </w:rPr>
        <w:t>y sin obviar el contenido total de la Recomendación 2003/361/CE de la Comisión, sobre la d</w:t>
      </w:r>
      <w:bookmarkStart w:id="0" w:name="_GoBack"/>
      <w:bookmarkEnd w:id="0"/>
      <w:r w:rsidRPr="00083FD6">
        <w:rPr>
          <w:rFonts w:ascii="Calibri" w:hAnsi="Calibri" w:cs="Arial"/>
          <w:szCs w:val="24"/>
          <w:lang w:val="es-ES_tradnl" w:eastAsia="es-ES_tradnl"/>
        </w:rPr>
        <w:t xml:space="preserve">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tblPr>
      <w:tblGrid>
        <w:gridCol w:w="2750"/>
        <w:gridCol w:w="875"/>
        <w:gridCol w:w="2033"/>
        <w:gridCol w:w="898"/>
        <w:gridCol w:w="2150"/>
        <w:gridCol w:w="865"/>
      </w:tblGrid>
      <w:tr w:rsidR="0014346A" w:rsidRPr="00FA6758" w:rsidTr="005E01DE">
        <w:trPr>
          <w:trHeight w:hRule="exact" w:val="858"/>
          <w:tblHeader/>
        </w:trPr>
        <w:tc>
          <w:tcPr>
            <w:tcW w:w="1437" w:type="pct"/>
            <w:vAlign w:val="center"/>
          </w:tcPr>
          <w:p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rsidTr="005E01DE">
        <w:trPr>
          <w:trHeight w:hRule="exact" w:val="425"/>
        </w:trPr>
        <w:tc>
          <w:tcPr>
            <w:tcW w:w="1437" w:type="pct"/>
            <w:vAlign w:val="center"/>
          </w:tcPr>
          <w:p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rsidR="0014346A" w:rsidRPr="005C0610" w:rsidRDefault="0014346A" w:rsidP="005E01DE">
            <w:pPr>
              <w:spacing w:line="240" w:lineRule="auto"/>
              <w:jc w:val="center"/>
              <w:rPr>
                <w:rFonts w:asciiTheme="minorHAnsi" w:hAnsiTheme="minorHAnsi" w:cstheme="minorHAnsi"/>
                <w:color w:val="444444"/>
              </w:rPr>
            </w:pPr>
          </w:p>
        </w:tc>
        <w:tc>
          <w:tcPr>
            <w:tcW w:w="1062" w:type="pct"/>
            <w:vAlign w:val="center"/>
          </w:tcPr>
          <w:p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rsidR="0014346A" w:rsidRPr="005C0610" w:rsidRDefault="0014346A" w:rsidP="005E01DE">
            <w:pPr>
              <w:spacing w:line="240" w:lineRule="auto"/>
              <w:jc w:val="center"/>
              <w:rPr>
                <w:rFonts w:asciiTheme="minorHAnsi" w:hAnsiTheme="minorHAnsi" w:cstheme="minorHAnsi"/>
                <w:color w:val="444444"/>
              </w:rPr>
            </w:pPr>
          </w:p>
        </w:tc>
        <w:tc>
          <w:tcPr>
            <w:tcW w:w="1123" w:type="pct"/>
            <w:vAlign w:val="center"/>
          </w:tcPr>
          <w:p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rsidR="0014346A" w:rsidRPr="005C0610" w:rsidRDefault="0014346A" w:rsidP="005E01DE">
            <w:pPr>
              <w:spacing w:line="240" w:lineRule="auto"/>
              <w:jc w:val="center"/>
              <w:rPr>
                <w:rFonts w:asciiTheme="minorHAnsi" w:hAnsiTheme="minorHAnsi" w:cstheme="minorHAnsi"/>
                <w:color w:val="444444"/>
                <w:sz w:val="16"/>
                <w:szCs w:val="16"/>
              </w:rPr>
            </w:pPr>
          </w:p>
        </w:tc>
      </w:tr>
    </w:tbl>
    <w:p w:rsidR="0014346A" w:rsidRDefault="0014346A" w:rsidP="0014346A">
      <w:pPr>
        <w:rPr>
          <w:highlight w:val="yellow"/>
        </w:rPr>
      </w:pPr>
    </w:p>
    <w:p w:rsidR="0014346A" w:rsidRPr="00B06FF4" w:rsidRDefault="0014346A" w:rsidP="0014346A">
      <w:pPr>
        <w:rPr>
          <w:highlight w:val="cyan"/>
        </w:rPr>
      </w:pPr>
      <w:r w:rsidRPr="00B06FF4">
        <w:rPr>
          <w:highlight w:val="cyan"/>
        </w:rPr>
        <w:t xml:space="preserve">En                        , a        de             </w:t>
      </w:r>
      <w:r w:rsidRPr="00B06FF4">
        <w:t xml:space="preserve">de </w:t>
      </w:r>
      <w:r w:rsidR="00B06FF4" w:rsidRPr="00B06FF4">
        <w:t>2022</w:t>
      </w:r>
      <w:r w:rsidRPr="00B06FF4">
        <w:t xml:space="preserve">             </w:t>
      </w:r>
    </w:p>
    <w:p w:rsidR="0014346A" w:rsidRPr="00B06FF4" w:rsidRDefault="0014346A" w:rsidP="0014346A">
      <w:pPr>
        <w:rPr>
          <w:highlight w:val="cyan"/>
        </w:rPr>
      </w:pPr>
      <w:r w:rsidRPr="00B06FF4">
        <w:rPr>
          <w:highlight w:val="cyan"/>
        </w:rPr>
        <w:t>Nombre:</w:t>
      </w:r>
    </w:p>
    <w:p w:rsidR="0014346A" w:rsidRPr="00B06FF4" w:rsidRDefault="0014346A" w:rsidP="0014346A">
      <w:pPr>
        <w:rPr>
          <w:highlight w:val="cyan"/>
        </w:rPr>
      </w:pPr>
      <w:r w:rsidRPr="00B06FF4">
        <w:rPr>
          <w:highlight w:val="cyan"/>
        </w:rPr>
        <w:t xml:space="preserve">Firma ELECTRÓNICA o FIRMA MANUSCRITA </w:t>
      </w:r>
    </w:p>
    <w:p w:rsidR="0014346A" w:rsidRDefault="0014346A" w:rsidP="0014346A">
      <w:pPr>
        <w:rPr>
          <w:highlight w:val="yellow"/>
        </w:rPr>
      </w:pPr>
    </w:p>
    <w:p w:rsidR="0014346A" w:rsidRDefault="0014346A" w:rsidP="0014346A">
      <w:pPr>
        <w:rPr>
          <w:highlight w:val="yellow"/>
        </w:rPr>
        <w:sectPr w:rsidR="0014346A" w:rsidSect="00820EB0">
          <w:headerReference w:type="default" r:id="rId12"/>
          <w:footerReference w:type="default" r:id="rId13"/>
          <w:pgSz w:w="11906" w:h="16838"/>
          <w:pgMar w:top="1566" w:right="1558" w:bottom="1417" w:left="993" w:header="1134" w:footer="0" w:gutter="0"/>
          <w:pgNumType w:start="1"/>
          <w:cols w:space="708"/>
          <w:docGrid w:linePitch="360"/>
        </w:sectPr>
      </w:pPr>
    </w:p>
    <w:p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1" w:name="_INSTRUCCIONES_-_Cómo"/>
      <w:bookmarkEnd w:id="1"/>
      <w:r w:rsidRPr="007F55C2">
        <w:rPr>
          <w:rFonts w:ascii="Calibri" w:hAnsi="Calibri" w:cstheme="minorHAnsi"/>
          <w:bCs w:val="0"/>
          <w:i/>
          <w:color w:val="384A53"/>
          <w:sz w:val="16"/>
          <w:szCs w:val="16"/>
          <w:highlight w:val="yellow"/>
        </w:rPr>
        <w:lastRenderedPageBreak/>
        <w:t>(no incluir en la declaración firmada)</w:t>
      </w:r>
    </w:p>
    <w:p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rsidR="0014346A" w:rsidRPr="006D6E2C" w:rsidRDefault="0014346A" w:rsidP="0014346A">
      <w:pPr>
        <w:shd w:val="clear" w:color="auto" w:fill="FFFFFF"/>
        <w:rPr>
          <w:rFonts w:asciiTheme="minorHAnsi" w:hAnsiTheme="minorHAnsi" w:cstheme="minorHAnsi"/>
          <w:color w:val="384A53"/>
          <w:sz w:val="16"/>
          <w:szCs w:val="16"/>
        </w:rPr>
      </w:pPr>
    </w:p>
    <w:p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rsidR="0014346A" w:rsidRPr="006D6E2C" w:rsidRDefault="0014346A" w:rsidP="0014346A">
      <w:pPr>
        <w:shd w:val="clear" w:color="auto" w:fill="FFFFFF"/>
        <w:ind w:left="720"/>
        <w:rPr>
          <w:rFonts w:asciiTheme="minorHAnsi" w:hAnsiTheme="minorHAnsi" w:cstheme="minorHAnsi"/>
          <w:color w:val="384A53"/>
          <w:sz w:val="16"/>
          <w:szCs w:val="16"/>
        </w:rPr>
      </w:pPr>
    </w:p>
    <w:p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lastRenderedPageBreak/>
        <w:t>Paso 4: Establecer los datos generales de la empresa</w:t>
      </w:r>
    </w:p>
    <w:p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rsidR="0014346A" w:rsidRPr="006D6E2C" w:rsidRDefault="0014346A" w:rsidP="0014346A">
      <w:pPr>
        <w:shd w:val="clear" w:color="auto" w:fill="FFFFFF"/>
        <w:rPr>
          <w:rFonts w:asciiTheme="minorHAnsi" w:hAnsiTheme="minorHAnsi" w:cstheme="minorHAnsi"/>
          <w:color w:val="384A53"/>
          <w:sz w:val="16"/>
          <w:szCs w:val="16"/>
        </w:rPr>
      </w:pPr>
    </w:p>
    <w:p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jc w:val="center"/>
        <w:tblCellSpacing w:w="15" w:type="dxa"/>
        <w:shd w:val="clear" w:color="auto" w:fill="FFFFFF"/>
        <w:tblCellMar>
          <w:top w:w="15" w:type="dxa"/>
          <w:left w:w="15" w:type="dxa"/>
          <w:bottom w:w="15" w:type="dxa"/>
          <w:right w:w="15" w:type="dxa"/>
        </w:tblCellMar>
        <w:tblLook w:val="04A0"/>
      </w:tblPr>
      <w:tblGrid>
        <w:gridCol w:w="1647"/>
        <w:gridCol w:w="1650"/>
        <w:gridCol w:w="2222"/>
        <w:gridCol w:w="2196"/>
      </w:tblGrid>
      <w:tr w:rsidR="0014346A" w:rsidRPr="006D6E2C" w:rsidTr="008B21DB">
        <w:trPr>
          <w:cantSplit/>
          <w:tblCellSpacing w:w="15" w:type="dxa"/>
          <w:jc w:val="center"/>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rsidTr="008B21DB">
        <w:trPr>
          <w:cantSplit/>
          <w:trHeight w:val="408"/>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rsidTr="008B21DB">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rsidTr="008B21DB">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14346A">
      <w:headerReference w:type="even" r:id="rId14"/>
      <w:headerReference w:type="default" r:id="rId15"/>
      <w:footerReference w:type="even" r:id="rId16"/>
      <w:footerReference w:type="default" r:id="rId17"/>
      <w:headerReference w:type="first" r:id="rId18"/>
      <w:footerReference w:type="first" r:id="rId19"/>
      <w:pgSz w:w="11906" w:h="16838"/>
      <w:pgMar w:top="851" w:right="1558" w:bottom="1417" w:left="993" w:header="113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F31" w:rsidRDefault="00983F31" w:rsidP="0028274B">
      <w:pPr>
        <w:spacing w:line="240" w:lineRule="auto"/>
      </w:pPr>
      <w:r>
        <w:separator/>
      </w:r>
    </w:p>
  </w:endnote>
  <w:endnote w:type="continuationSeparator" w:id="0">
    <w:p w:rsidR="00983F31" w:rsidRDefault="00983F31" w:rsidP="002827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EB0" w:rsidRDefault="00820EB0" w:rsidP="00820EB0">
    <w:pPr>
      <w:pStyle w:val="Piedepgina"/>
      <w:tabs>
        <w:tab w:val="clear" w:pos="8504"/>
      </w:tabs>
      <w:spacing w:before="120" w:after="120"/>
      <w:rPr>
        <w:rFonts w:asciiTheme="minorHAnsi" w:hAnsiTheme="minorHAnsi"/>
        <w:b/>
        <w:sz w:val="22"/>
        <w:szCs w:val="22"/>
      </w:rPr>
    </w:pPr>
    <w:r w:rsidRPr="00E718A3">
      <w:rPr>
        <w:rFonts w:asciiTheme="minorHAnsi" w:hAnsiTheme="minorHAnsi"/>
        <w:b/>
        <w:sz w:val="22"/>
        <w:szCs w:val="22"/>
      </w:rPr>
      <w:t xml:space="preserve">Fondo Europeo de Desarrollo Regional                            </w:t>
    </w:r>
    <w:r>
      <w:rPr>
        <w:rFonts w:asciiTheme="minorHAnsi" w:hAnsiTheme="minorHAnsi"/>
        <w:b/>
        <w:sz w:val="22"/>
        <w:szCs w:val="22"/>
      </w:rPr>
      <w:tab/>
    </w:r>
    <w:r w:rsidRPr="00E718A3">
      <w:rPr>
        <w:rFonts w:asciiTheme="minorHAnsi" w:hAnsiTheme="minorHAnsi"/>
        <w:b/>
        <w:sz w:val="22"/>
        <w:szCs w:val="22"/>
      </w:rPr>
      <w:t xml:space="preserve">   </w:t>
    </w:r>
    <w:r>
      <w:rPr>
        <w:rFonts w:asciiTheme="minorHAnsi" w:hAnsiTheme="minorHAnsi"/>
        <w:b/>
        <w:sz w:val="22"/>
        <w:szCs w:val="22"/>
      </w:rPr>
      <w:t xml:space="preserve">                              </w:t>
    </w:r>
    <w:r w:rsidRPr="00E718A3">
      <w:rPr>
        <w:rFonts w:asciiTheme="minorHAnsi" w:hAnsiTheme="minorHAnsi"/>
        <w:b/>
        <w:sz w:val="22"/>
        <w:szCs w:val="22"/>
      </w:rPr>
      <w:t xml:space="preserve">     </w:t>
    </w:r>
    <w:r w:rsidRPr="00820EB0">
      <w:rPr>
        <w:rFonts w:cs="Arial"/>
        <w:b/>
        <w:i/>
        <w:sz w:val="18"/>
        <w:szCs w:val="22"/>
      </w:rPr>
      <w:t>Una manera de hacer Europa</w:t>
    </w:r>
  </w:p>
  <w:p w:rsidR="00820EB0" w:rsidRDefault="00820EB0" w:rsidP="00820EB0">
    <w:pPr>
      <w:jc w:val="right"/>
      <w:rPr>
        <w:rStyle w:val="Nmerodepgina"/>
        <w:sz w:val="18"/>
        <w:szCs w:val="18"/>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357CE8" w:rsidRPr="00E8188E">
      <w:rPr>
        <w:rStyle w:val="Nmerodepgina"/>
        <w:sz w:val="18"/>
        <w:szCs w:val="18"/>
      </w:rPr>
      <w:fldChar w:fldCharType="begin"/>
    </w:r>
    <w:r w:rsidRPr="00E8188E">
      <w:rPr>
        <w:rStyle w:val="Nmerodepgina"/>
        <w:sz w:val="18"/>
        <w:szCs w:val="18"/>
      </w:rPr>
      <w:instrText xml:space="preserve"> PAGE </w:instrText>
    </w:r>
    <w:r w:rsidR="00357CE8" w:rsidRPr="00E8188E">
      <w:rPr>
        <w:rStyle w:val="Nmerodepgina"/>
        <w:sz w:val="18"/>
        <w:szCs w:val="18"/>
      </w:rPr>
      <w:fldChar w:fldCharType="separate"/>
    </w:r>
    <w:r w:rsidR="00EB2963">
      <w:rPr>
        <w:rStyle w:val="Nmerodepgina"/>
        <w:noProof/>
        <w:sz w:val="18"/>
        <w:szCs w:val="18"/>
      </w:rPr>
      <w:t>4</w:t>
    </w:r>
    <w:r w:rsidR="00357CE8" w:rsidRPr="00E8188E">
      <w:rPr>
        <w:rStyle w:val="Nmerodepgina"/>
        <w:sz w:val="18"/>
        <w:szCs w:val="18"/>
      </w:rPr>
      <w:fldChar w:fldCharType="end"/>
    </w:r>
    <w:r w:rsidRPr="00E8188E">
      <w:rPr>
        <w:rStyle w:val="Nmerodepgina"/>
        <w:sz w:val="18"/>
        <w:szCs w:val="18"/>
      </w:rPr>
      <w:t xml:space="preserve"> de </w:t>
    </w:r>
    <w:r w:rsidR="00357CE8" w:rsidRPr="00E8188E">
      <w:rPr>
        <w:rStyle w:val="Nmerodepgina"/>
        <w:sz w:val="18"/>
        <w:szCs w:val="18"/>
      </w:rPr>
      <w:fldChar w:fldCharType="begin"/>
    </w:r>
    <w:r w:rsidRPr="00E8188E">
      <w:rPr>
        <w:rStyle w:val="Nmerodepgina"/>
        <w:sz w:val="18"/>
        <w:szCs w:val="18"/>
      </w:rPr>
      <w:instrText xml:space="preserve"> NUMPAGES </w:instrText>
    </w:r>
    <w:r w:rsidR="00357CE8" w:rsidRPr="00E8188E">
      <w:rPr>
        <w:rStyle w:val="Nmerodepgina"/>
        <w:sz w:val="18"/>
        <w:szCs w:val="18"/>
      </w:rPr>
      <w:fldChar w:fldCharType="separate"/>
    </w:r>
    <w:r w:rsidR="00EB2963">
      <w:rPr>
        <w:rStyle w:val="Nmerodepgina"/>
        <w:noProof/>
        <w:sz w:val="18"/>
        <w:szCs w:val="18"/>
      </w:rPr>
      <w:t>6</w:t>
    </w:r>
    <w:r w:rsidR="00357CE8" w:rsidRPr="00E8188E">
      <w:rPr>
        <w:rStyle w:val="Nmerodepgina"/>
        <w:sz w:val="18"/>
        <w:szCs w:val="18"/>
      </w:rPr>
      <w:fldChar w:fldCharType="end"/>
    </w:r>
  </w:p>
  <w:p w:rsidR="0014346A" w:rsidRDefault="0014346A" w:rsidP="00820EB0">
    <w:pPr>
      <w:pStyle w:val="Piedepgin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72" w:rsidRDefault="00B63072">
    <w:pPr>
      <w:pStyle w:val="Piedepgina"/>
    </w:pPr>
  </w:p>
  <w:p w:rsidR="00F5030E" w:rsidRDefault="00F5030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6CB" w:rsidRDefault="00A126CB" w:rsidP="0014346A">
    <w:pPr>
      <w:pStyle w:val="Piedepgina"/>
      <w:tabs>
        <w:tab w:val="clear" w:pos="8504"/>
      </w:tabs>
      <w:spacing w:before="120" w:after="120"/>
      <w:rPr>
        <w:rFonts w:asciiTheme="minorHAnsi" w:hAnsiTheme="minorHAnsi"/>
        <w:b/>
        <w:sz w:val="22"/>
        <w:szCs w:val="22"/>
      </w:rPr>
    </w:pPr>
    <w:r w:rsidRPr="00E718A3">
      <w:rPr>
        <w:rFonts w:asciiTheme="minorHAnsi" w:hAnsiTheme="minorHAnsi"/>
        <w:b/>
        <w:sz w:val="22"/>
        <w:szCs w:val="22"/>
      </w:rPr>
      <w:t xml:space="preserve">Fondo Europeo de Desarrollo Regional                            </w:t>
    </w:r>
    <w:r>
      <w:rPr>
        <w:rFonts w:asciiTheme="minorHAnsi" w:hAnsiTheme="minorHAnsi"/>
        <w:b/>
        <w:sz w:val="22"/>
        <w:szCs w:val="22"/>
      </w:rPr>
      <w:tab/>
    </w:r>
    <w:r w:rsidRPr="00E718A3">
      <w:rPr>
        <w:rFonts w:asciiTheme="minorHAnsi" w:hAnsiTheme="minorHAnsi"/>
        <w:b/>
        <w:sz w:val="22"/>
        <w:szCs w:val="22"/>
      </w:rPr>
      <w:t xml:space="preserve">   </w:t>
    </w:r>
    <w:r w:rsidR="0014346A">
      <w:rPr>
        <w:rFonts w:asciiTheme="minorHAnsi" w:hAnsiTheme="minorHAnsi"/>
        <w:b/>
        <w:sz w:val="22"/>
        <w:szCs w:val="22"/>
      </w:rPr>
      <w:t xml:space="preserve">   </w:t>
    </w:r>
    <w:r w:rsidR="00056888">
      <w:rPr>
        <w:rFonts w:asciiTheme="minorHAnsi" w:hAnsiTheme="minorHAnsi"/>
        <w:b/>
        <w:sz w:val="22"/>
        <w:szCs w:val="22"/>
      </w:rPr>
      <w:t xml:space="preserve">      </w:t>
    </w:r>
    <w:r w:rsidR="0014346A">
      <w:rPr>
        <w:rFonts w:asciiTheme="minorHAnsi" w:hAnsiTheme="minorHAnsi"/>
        <w:b/>
        <w:sz w:val="22"/>
        <w:szCs w:val="22"/>
      </w:rPr>
      <w:t xml:space="preserve">            </w:t>
    </w:r>
    <w:r w:rsidR="00820EB0">
      <w:rPr>
        <w:rFonts w:asciiTheme="minorHAnsi" w:hAnsiTheme="minorHAnsi"/>
        <w:b/>
        <w:sz w:val="22"/>
        <w:szCs w:val="22"/>
      </w:rPr>
      <w:t xml:space="preserve">  </w:t>
    </w:r>
    <w:r w:rsidR="0014346A">
      <w:rPr>
        <w:rFonts w:asciiTheme="minorHAnsi" w:hAnsiTheme="minorHAnsi"/>
        <w:b/>
        <w:sz w:val="22"/>
        <w:szCs w:val="22"/>
      </w:rPr>
      <w:t xml:space="preserve">       </w:t>
    </w:r>
    <w:r w:rsidRPr="00E718A3">
      <w:rPr>
        <w:rFonts w:asciiTheme="minorHAnsi" w:hAnsiTheme="minorHAnsi"/>
        <w:b/>
        <w:sz w:val="22"/>
        <w:szCs w:val="22"/>
      </w:rPr>
      <w:t xml:space="preserve">     </w:t>
    </w:r>
    <w:r w:rsidRPr="00820EB0">
      <w:rPr>
        <w:rFonts w:cs="Arial"/>
        <w:b/>
        <w:i/>
        <w:sz w:val="18"/>
        <w:szCs w:val="22"/>
      </w:rPr>
      <w:t>Una manera de hacer Europa</w:t>
    </w:r>
  </w:p>
  <w:p w:rsidR="00A126CB" w:rsidRDefault="006A028B" w:rsidP="00820EB0">
    <w:pPr>
      <w:jc w:val="right"/>
      <w:rPr>
        <w:rStyle w:val="Nmerodepgina"/>
        <w:sz w:val="18"/>
        <w:szCs w:val="18"/>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14346A">
      <w:rPr>
        <w:rFonts w:ascii="Calibri" w:hAnsi="Calibri" w:cs="Calibri"/>
      </w:rPr>
      <w:tab/>
    </w:r>
    <w:r w:rsidR="00464D54">
      <w:rPr>
        <w:rFonts w:ascii="Calibri" w:hAnsi="Calibri" w:cs="Calibri"/>
      </w:rPr>
      <w:tab/>
    </w:r>
    <w:r w:rsidR="00357CE8" w:rsidRPr="00E8188E">
      <w:rPr>
        <w:rStyle w:val="Nmerodepgina"/>
        <w:sz w:val="18"/>
        <w:szCs w:val="18"/>
      </w:rPr>
      <w:fldChar w:fldCharType="begin"/>
    </w:r>
    <w:r w:rsidR="00A126CB" w:rsidRPr="00E8188E">
      <w:rPr>
        <w:rStyle w:val="Nmerodepgina"/>
        <w:sz w:val="18"/>
        <w:szCs w:val="18"/>
      </w:rPr>
      <w:instrText xml:space="preserve"> PAGE </w:instrText>
    </w:r>
    <w:r w:rsidR="00357CE8" w:rsidRPr="00E8188E">
      <w:rPr>
        <w:rStyle w:val="Nmerodepgina"/>
        <w:sz w:val="18"/>
        <w:szCs w:val="18"/>
      </w:rPr>
      <w:fldChar w:fldCharType="separate"/>
    </w:r>
    <w:r w:rsidR="00EB2963">
      <w:rPr>
        <w:rStyle w:val="Nmerodepgina"/>
        <w:noProof/>
        <w:sz w:val="18"/>
        <w:szCs w:val="18"/>
      </w:rPr>
      <w:t>6</w:t>
    </w:r>
    <w:r w:rsidR="00357CE8" w:rsidRPr="00E8188E">
      <w:rPr>
        <w:rStyle w:val="Nmerodepgina"/>
        <w:sz w:val="18"/>
        <w:szCs w:val="18"/>
      </w:rPr>
      <w:fldChar w:fldCharType="end"/>
    </w:r>
    <w:r w:rsidR="00A126CB" w:rsidRPr="00E8188E">
      <w:rPr>
        <w:rStyle w:val="Nmerodepgina"/>
        <w:sz w:val="18"/>
        <w:szCs w:val="18"/>
      </w:rPr>
      <w:t xml:space="preserve"> de </w:t>
    </w:r>
    <w:r w:rsidR="00357CE8" w:rsidRPr="00E8188E">
      <w:rPr>
        <w:rStyle w:val="Nmerodepgina"/>
        <w:sz w:val="18"/>
        <w:szCs w:val="18"/>
      </w:rPr>
      <w:fldChar w:fldCharType="begin"/>
    </w:r>
    <w:r w:rsidR="00A126CB" w:rsidRPr="00E8188E">
      <w:rPr>
        <w:rStyle w:val="Nmerodepgina"/>
        <w:sz w:val="18"/>
        <w:szCs w:val="18"/>
      </w:rPr>
      <w:instrText xml:space="preserve"> NUMPAGES </w:instrText>
    </w:r>
    <w:r w:rsidR="00357CE8" w:rsidRPr="00E8188E">
      <w:rPr>
        <w:rStyle w:val="Nmerodepgina"/>
        <w:sz w:val="18"/>
        <w:szCs w:val="18"/>
      </w:rPr>
      <w:fldChar w:fldCharType="separate"/>
    </w:r>
    <w:r w:rsidR="00EB2963">
      <w:rPr>
        <w:rStyle w:val="Nmerodepgina"/>
        <w:noProof/>
        <w:sz w:val="18"/>
        <w:szCs w:val="18"/>
      </w:rPr>
      <w:t>6</w:t>
    </w:r>
    <w:r w:rsidR="00357CE8" w:rsidRPr="00E8188E">
      <w:rPr>
        <w:rStyle w:val="Nmerodepgina"/>
        <w:sz w:val="18"/>
        <w:szCs w:val="18"/>
      </w:rPr>
      <w:fldChar w:fldCharType="end"/>
    </w:r>
  </w:p>
  <w:p w:rsidR="00056888" w:rsidRPr="00464D54" w:rsidRDefault="00056888" w:rsidP="00056888">
    <w:pPr>
      <w:jc w:val="right"/>
      <w:rPr>
        <w:rFonts w:ascii="Calibri" w:hAnsi="Calibri"/>
        <w:b/>
        <w:i/>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3F" w:rsidRDefault="00B1493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F31" w:rsidRDefault="00983F31" w:rsidP="0028274B">
      <w:pPr>
        <w:spacing w:line="240" w:lineRule="auto"/>
      </w:pPr>
      <w:r>
        <w:separator/>
      </w:r>
    </w:p>
  </w:footnote>
  <w:footnote w:type="continuationSeparator" w:id="0">
    <w:p w:rsidR="00983F31" w:rsidRDefault="00983F31" w:rsidP="0028274B">
      <w:pPr>
        <w:spacing w:line="240" w:lineRule="auto"/>
      </w:pPr>
      <w:r>
        <w:continuationSeparator/>
      </w:r>
    </w:p>
  </w:footnote>
  <w:footnote w:id="1">
    <w:p w:rsidR="00056888" w:rsidRPr="007F1A35" w:rsidRDefault="00056888" w:rsidP="00056888">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r>
        <w:rPr>
          <w:rFonts w:eastAsiaTheme="minorHAnsi" w:cs="Arial"/>
          <w:bCs w:val="0"/>
          <w:color w:val="000000"/>
          <w:sz w:val="16"/>
          <w:szCs w:val="16"/>
          <w:lang w:eastAsia="en-US"/>
        </w:rPr>
        <w:br/>
      </w:r>
    </w:p>
  </w:footnote>
  <w:footnote w:id="2">
    <w:p w:rsidR="0014346A" w:rsidRPr="00056888" w:rsidRDefault="0014346A" w:rsidP="00056888">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Pr="00CD4EBD">
        <w:rPr>
          <w:rFonts w:cs="Arial"/>
          <w:color w:val="000000"/>
          <w:sz w:val="16"/>
          <w:szCs w:val="16"/>
        </w:rPr>
        <w:t xml:space="preserve">Las ayudas </w:t>
      </w:r>
      <w:r w:rsidRPr="00CD4EBD">
        <w:rPr>
          <w:rFonts w:cs="Arial"/>
          <w:i/>
          <w:iCs/>
          <w:color w:val="000000"/>
          <w:sz w:val="16"/>
          <w:szCs w:val="16"/>
        </w:rPr>
        <w:t xml:space="preserve">de minimis </w:t>
      </w:r>
      <w:r w:rsidRPr="00CD4EBD">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cs="Arial"/>
          <w:i/>
          <w:iCs/>
          <w:color w:val="000000"/>
          <w:sz w:val="16"/>
          <w:szCs w:val="16"/>
        </w:rPr>
        <w:t xml:space="preserve">de minimis </w:t>
      </w:r>
      <w:r w:rsidRPr="00CD4EBD">
        <w:rPr>
          <w:rFonts w:cs="Arial"/>
          <w:color w:val="000000"/>
          <w:sz w:val="16"/>
          <w:szCs w:val="16"/>
        </w:rPr>
        <w:t>a la empresa.</w:t>
      </w:r>
      <w:r w:rsidR="00056888">
        <w:rPr>
          <w:rFonts w:cs="Arial"/>
          <w:color w:val="000000"/>
          <w:sz w:val="16"/>
          <w:szCs w:val="16"/>
        </w:rPr>
        <w:br/>
      </w:r>
      <w:r w:rsidR="00056888" w:rsidRPr="007F1A35">
        <w:rPr>
          <w:rFonts w:cs="Arial"/>
          <w:color w:val="000000"/>
          <w:sz w:val="16"/>
          <w:szCs w:val="16"/>
        </w:rPr>
        <w:t>Se deben declarar las ayudas del ejercicio correspondiente a la concesión de esta ayuda, así como las de los dos ejercicios anteriores</w:t>
      </w:r>
    </w:p>
  </w:footnote>
  <w:footnote w:id="3">
    <w:p w:rsidR="0014346A" w:rsidRPr="00EB0656" w:rsidRDefault="0014346A" w:rsidP="0014346A">
      <w:pPr>
        <w:rPr>
          <w:rFonts w:asciiTheme="minorHAnsi" w:hAnsiTheme="minorHAnsi" w:cstheme="minorHAnsi"/>
          <w:sz w:val="4"/>
          <w:szCs w:val="18"/>
        </w:rPr>
      </w:pPr>
    </w:p>
  </w:footnote>
  <w:footnote w:id="4">
    <w:p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rsidR="0014346A" w:rsidRDefault="00357CE8"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w:t>
      </w:r>
      <w:r w:rsidRPr="008B21DB">
        <w:rPr>
          <w:rFonts w:asciiTheme="minorHAnsi" w:hAnsiTheme="minorHAnsi" w:cstheme="minorHAnsi"/>
          <w:sz w:val="18"/>
          <w:szCs w:val="16"/>
        </w:rPr>
        <w:t>Véase el artículo 5 Anexo I de la Recomendación 2003/361/CE de la Comisión, de 6 de mayo de 2003 sobre la definición de microempresas, pequeñas y medianas empresas.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6A" w:rsidRPr="00056888" w:rsidRDefault="00B06FF4" w:rsidP="00B06FF4">
    <w:pPr>
      <w:pStyle w:val="Encabezado"/>
      <w:ind w:left="2124" w:firstLine="4956"/>
      <w:rPr>
        <w:rFonts w:ascii="Calibri" w:hAnsi="Calibri"/>
      </w:rPr>
    </w:pPr>
    <w:r>
      <w:rPr>
        <w:rFonts w:ascii="Calibri" w:hAnsi="Calibri"/>
        <w:noProof/>
      </w:rPr>
      <w:drawing>
        <wp:anchor distT="0" distB="0" distL="114300" distR="114300" simplePos="0" relativeHeight="251661312" behindDoc="0" locked="0" layoutInCell="1" allowOverlap="1">
          <wp:simplePos x="0" y="0"/>
          <wp:positionH relativeFrom="column">
            <wp:posOffset>1336040</wp:posOffset>
          </wp:positionH>
          <wp:positionV relativeFrom="paragraph">
            <wp:posOffset>142240</wp:posOffset>
          </wp:positionV>
          <wp:extent cx="1244600" cy="229870"/>
          <wp:effectExtent l="1905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0" cy="229870"/>
                  </a:xfrm>
                  <a:prstGeom prst="rect">
                    <a:avLst/>
                  </a:prstGeom>
                  <a:noFill/>
                </pic:spPr>
              </pic:pic>
            </a:graphicData>
          </a:graphic>
        </wp:anchor>
      </w:drawing>
    </w:r>
    <w:r>
      <w:rPr>
        <w:rFonts w:ascii="Calibri" w:hAnsi="Calibri"/>
        <w:noProof/>
      </w:rPr>
      <w:drawing>
        <wp:anchor distT="0" distB="0" distL="114300" distR="114300" simplePos="0" relativeHeight="251659264" behindDoc="0" locked="0" layoutInCell="1" allowOverlap="1">
          <wp:simplePos x="0" y="0"/>
          <wp:positionH relativeFrom="column">
            <wp:posOffset>3142615</wp:posOffset>
          </wp:positionH>
          <wp:positionV relativeFrom="paragraph">
            <wp:posOffset>142240</wp:posOffset>
          </wp:positionV>
          <wp:extent cx="932180" cy="229870"/>
          <wp:effectExtent l="19050" t="0" r="1270" b="0"/>
          <wp:wrapNone/>
          <wp:docPr id="21" name="Imagen 21"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nuevo logo Camaras 2014"/>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2180" cy="229870"/>
                  </a:xfrm>
                  <a:prstGeom prst="rect">
                    <a:avLst/>
                  </a:prstGeom>
                  <a:noFill/>
                </pic:spPr>
              </pic:pic>
            </a:graphicData>
          </a:graphic>
        </wp:anchor>
      </w:drawing>
    </w:r>
    <w:r>
      <w:rPr>
        <w:rFonts w:ascii="Calibri" w:hAnsi="Calibri"/>
        <w:noProof/>
      </w:rPr>
      <w:drawing>
        <wp:anchor distT="0" distB="0" distL="114300" distR="114300" simplePos="0" relativeHeight="251660288" behindDoc="0" locked="0" layoutInCell="1" allowOverlap="1">
          <wp:simplePos x="0" y="0"/>
          <wp:positionH relativeFrom="column">
            <wp:posOffset>168910</wp:posOffset>
          </wp:positionH>
          <wp:positionV relativeFrom="paragraph">
            <wp:posOffset>-64770</wp:posOffset>
          </wp:positionV>
          <wp:extent cx="560705" cy="472440"/>
          <wp:effectExtent l="19050" t="0" r="0" b="0"/>
          <wp:wrapNone/>
          <wp:docPr id="22" name="Imagen 22"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cid:image006.jpg@01D1E765.080985D0"/>
                  <pic:cNvPicPr>
                    <a:picLocks noChangeAspect="1" noChangeArrowheads="1"/>
                  </pic:cNvPicPr>
                </pic:nvPicPr>
                <pic:blipFill>
                  <a:blip r:embed="rId3" r:link="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705" cy="472440"/>
                  </a:xfrm>
                  <a:prstGeom prst="rect">
                    <a:avLst/>
                  </a:prstGeom>
                  <a:noFill/>
                </pic:spPr>
              </pic:pic>
            </a:graphicData>
          </a:graphic>
        </wp:anchor>
      </w:drawing>
    </w:r>
    <w:r>
      <w:rPr>
        <w:rFonts w:ascii="Calibri" w:hAnsi="Calibri"/>
      </w:rPr>
      <w:t xml:space="preserve">      </w:t>
    </w:r>
    <w:r w:rsidRPr="00B06FF4">
      <w:rPr>
        <w:rFonts w:ascii="Calibri" w:hAnsi="Calibri"/>
        <w:noProof/>
      </w:rPr>
      <w:drawing>
        <wp:inline distT="0" distB="0" distL="0" distR="0">
          <wp:extent cx="1078267" cy="413239"/>
          <wp:effectExtent l="19050" t="0" r="7583" b="0"/>
          <wp:docPr id="2" name="Imagen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4000000}"/>
              </a:ext>
              <a:ext uri="{147F2762-F138-4A5C-976F-8EAC2B608ADB}">
                <a16:predDERef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pre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4000000}"/>
                      </a:ext>
                      <a:ext uri="{147F2762-F138-4A5C-976F-8EAC2B608ADB}">
                        <a16:predDERef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pred="{00000000-0008-0000-0000-000005000000}"/>
                      </a:ext>
                    </a:extLst>
                  </pic:cNvPr>
                  <pic:cNvPicPr/>
                </pic:nvPicPr>
                <pic:blipFill>
                  <a:blip r:embed="rId5" cstate="print"/>
                  <a:srcRect/>
                  <a:stretch>
                    <a:fillRect/>
                  </a:stretch>
                </pic:blipFill>
                <pic:spPr bwMode="auto">
                  <a:xfrm>
                    <a:off x="0" y="0"/>
                    <a:ext cx="1083000" cy="415053"/>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72" w:rsidRDefault="00B63072">
    <w:pPr>
      <w:pStyle w:val="Encabezado"/>
    </w:pPr>
  </w:p>
  <w:p w:rsidR="00F5030E" w:rsidRDefault="00F5030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88" w:rsidRPr="00056888" w:rsidRDefault="00EB2963" w:rsidP="00EB2963">
    <w:pPr>
      <w:pStyle w:val="Encabezado"/>
      <w:tabs>
        <w:tab w:val="clear" w:pos="8504"/>
        <w:tab w:val="right" w:pos="9356"/>
      </w:tabs>
      <w:rPr>
        <w:rFonts w:ascii="Calibri" w:hAnsi="Calibri"/>
      </w:rPr>
    </w:pPr>
    <w:r>
      <w:rPr>
        <w:rFonts w:ascii="Calibri" w:hAnsi="Calibri"/>
        <w:noProof/>
      </w:rPr>
      <w:drawing>
        <wp:anchor distT="0" distB="0" distL="114300" distR="114300" simplePos="0" relativeHeight="251663360" behindDoc="0" locked="0" layoutInCell="1" allowOverlap="1">
          <wp:simplePos x="0" y="0"/>
          <wp:positionH relativeFrom="column">
            <wp:posOffset>3364230</wp:posOffset>
          </wp:positionH>
          <wp:positionV relativeFrom="paragraph">
            <wp:posOffset>173355</wp:posOffset>
          </wp:positionV>
          <wp:extent cx="936625" cy="241935"/>
          <wp:effectExtent l="19050" t="0" r="0" b="0"/>
          <wp:wrapNone/>
          <wp:docPr id="24" name="Imagen 24"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nuevo logo Camaras 201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6625" cy="241935"/>
                  </a:xfrm>
                  <a:prstGeom prst="rect">
                    <a:avLst/>
                  </a:prstGeom>
                  <a:noFill/>
                </pic:spPr>
              </pic:pic>
            </a:graphicData>
          </a:graphic>
        </wp:anchor>
      </w:drawing>
    </w:r>
    <w:r>
      <w:rPr>
        <w:rFonts w:ascii="Calibri" w:hAnsi="Calibri"/>
        <w:noProof/>
      </w:rPr>
      <w:drawing>
        <wp:anchor distT="0" distB="0" distL="114300" distR="114300" simplePos="0" relativeHeight="251664384" behindDoc="0" locked="0" layoutInCell="1" allowOverlap="1">
          <wp:simplePos x="0" y="0"/>
          <wp:positionH relativeFrom="column">
            <wp:posOffset>95076</wp:posOffset>
          </wp:positionH>
          <wp:positionV relativeFrom="paragraph">
            <wp:posOffset>346</wp:posOffset>
          </wp:positionV>
          <wp:extent cx="632113" cy="528084"/>
          <wp:effectExtent l="19050" t="0" r="0" b="0"/>
          <wp:wrapNone/>
          <wp:docPr id="25" name="Imagen 25"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cid:image006.jpg@01D1E765.080985D0"/>
                  <pic:cNvPicPr>
                    <a:picLocks noChangeAspect="1" noChangeArrowheads="1"/>
                  </pic:cNvPicPr>
                </pic:nvPicPr>
                <pic:blipFill>
                  <a:blip r:embed="rId2" r:link="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1719" cy="527755"/>
                  </a:xfrm>
                  <a:prstGeom prst="rect">
                    <a:avLst/>
                  </a:prstGeom>
                  <a:noFill/>
                </pic:spPr>
              </pic:pic>
            </a:graphicData>
          </a:graphic>
        </wp:anchor>
      </w:drawing>
    </w:r>
    <w:r>
      <w:rPr>
        <w:rFonts w:ascii="Calibri" w:hAnsi="Calibri"/>
        <w:noProof/>
      </w:rPr>
      <w:drawing>
        <wp:anchor distT="0" distB="0" distL="114300" distR="114300" simplePos="0" relativeHeight="251665408" behindDoc="0" locked="0" layoutInCell="1" allowOverlap="1">
          <wp:simplePos x="0" y="0"/>
          <wp:positionH relativeFrom="column">
            <wp:posOffset>1480185</wp:posOffset>
          </wp:positionH>
          <wp:positionV relativeFrom="paragraph">
            <wp:posOffset>187325</wp:posOffset>
          </wp:positionV>
          <wp:extent cx="1241425" cy="228600"/>
          <wp:effectExtent l="1905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1425" cy="228600"/>
                  </a:xfrm>
                  <a:prstGeom prst="rect">
                    <a:avLst/>
                  </a:prstGeom>
                  <a:noFill/>
                </pic:spPr>
              </pic:pic>
            </a:graphicData>
          </a:graphic>
        </wp:anchor>
      </w:drawing>
    </w:r>
    <w:r>
      <w:rPr>
        <w:rFonts w:ascii="Calibri" w:hAnsi="Calibri"/>
      </w:rPr>
      <w:tab/>
    </w:r>
    <w:r>
      <w:rPr>
        <w:rFonts w:ascii="Calibri" w:hAnsi="Calibri"/>
      </w:rPr>
      <w:tab/>
    </w:r>
    <w:r w:rsidRPr="00EB2963">
      <w:rPr>
        <w:rFonts w:ascii="Calibri" w:hAnsi="Calibri"/>
      </w:rPr>
      <w:drawing>
        <wp:inline distT="0" distB="0" distL="0" distR="0">
          <wp:extent cx="1078267" cy="413239"/>
          <wp:effectExtent l="19050" t="0" r="7583" b="0"/>
          <wp:docPr id="1" name="Imagen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4000000}"/>
              </a:ext>
              <a:ext uri="{147F2762-F138-4A5C-976F-8EAC2B608ADB}">
                <a16:predDERef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pre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4000000}"/>
                      </a:ext>
                      <a:ext uri="{147F2762-F138-4A5C-976F-8EAC2B608ADB}">
                        <a16:predDERef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pred="{00000000-0008-0000-0000-000005000000}"/>
                      </a:ext>
                    </a:extLst>
                  </pic:cNvPr>
                  <pic:cNvPicPr/>
                </pic:nvPicPr>
                <pic:blipFill>
                  <a:blip r:embed="rId5" cstate="print"/>
                  <a:srcRect/>
                  <a:stretch>
                    <a:fillRect/>
                  </a:stretch>
                </pic:blipFill>
                <pic:spPr bwMode="auto">
                  <a:xfrm>
                    <a:off x="0" y="0"/>
                    <a:ext cx="1083000" cy="415053"/>
                  </a:xfrm>
                  <a:prstGeom prst="rect">
                    <a:avLst/>
                  </a:prstGeom>
                  <a:noFill/>
                </pic:spPr>
              </pic:pic>
            </a:graphicData>
          </a:graphic>
        </wp:inline>
      </w:drawing>
    </w:r>
  </w:p>
  <w:p w:rsidR="00EB5A18" w:rsidRDefault="00EB5A18">
    <w:pPr>
      <w:pStyle w:val="Encabezado"/>
    </w:pPr>
  </w:p>
  <w:p w:rsidR="00F5030E" w:rsidRDefault="00F5030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3F" w:rsidRPr="00127026" w:rsidRDefault="00B1493F" w:rsidP="00B1493F">
    <w:pPr>
      <w:pStyle w:val="Encabezado"/>
      <w:rPr>
        <w:b/>
        <w:color w:val="FF0000"/>
      </w:rPr>
    </w:pPr>
    <w:r>
      <w:t xml:space="preserve">        </w:t>
    </w:r>
  </w:p>
  <w:p w:rsidR="00B1493F" w:rsidRDefault="00B1493F" w:rsidP="00B1493F">
    <w:pPr>
      <w:pStyle w:val="Encabezado"/>
      <w:tabs>
        <w:tab w:val="clear" w:pos="4252"/>
        <w:tab w:val="clear" w:pos="8504"/>
        <w:tab w:val="left" w:pos="52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8"/>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19"/>
  </w:num>
  <w:num w:numId="13">
    <w:abstractNumId w:val="17"/>
  </w:num>
  <w:num w:numId="14">
    <w:abstractNumId w:val="8"/>
  </w:num>
  <w:num w:numId="15">
    <w:abstractNumId w:val="12"/>
  </w:num>
  <w:num w:numId="16">
    <w:abstractNumId w:val="22"/>
  </w:num>
  <w:num w:numId="17">
    <w:abstractNumId w:val="21"/>
  </w:num>
  <w:num w:numId="18">
    <w:abstractNumId w:val="11"/>
  </w:num>
  <w:num w:numId="19">
    <w:abstractNumId w:val="0"/>
  </w:num>
  <w:num w:numId="20">
    <w:abstractNumId w:val="9"/>
  </w:num>
  <w:num w:numId="21">
    <w:abstractNumId w:val="15"/>
  </w:num>
  <w:num w:numId="22">
    <w:abstractNumId w:val="20"/>
  </w:num>
  <w:num w:numId="23">
    <w:abstractNumId w:val="1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28274B"/>
    <w:rsid w:val="00042DC8"/>
    <w:rsid w:val="00056888"/>
    <w:rsid w:val="00083B47"/>
    <w:rsid w:val="00083FD6"/>
    <w:rsid w:val="000A5A60"/>
    <w:rsid w:val="000B789D"/>
    <w:rsid w:val="000C3509"/>
    <w:rsid w:val="000F029D"/>
    <w:rsid w:val="0011196D"/>
    <w:rsid w:val="00127026"/>
    <w:rsid w:val="0014346A"/>
    <w:rsid w:val="0017576A"/>
    <w:rsid w:val="001958C3"/>
    <w:rsid w:val="001A6A3C"/>
    <w:rsid w:val="001D1F95"/>
    <w:rsid w:val="001F1C0B"/>
    <w:rsid w:val="00262C92"/>
    <w:rsid w:val="00265369"/>
    <w:rsid w:val="0028274B"/>
    <w:rsid w:val="0030724F"/>
    <w:rsid w:val="00322F69"/>
    <w:rsid w:val="00357CE8"/>
    <w:rsid w:val="0041313E"/>
    <w:rsid w:val="00413E97"/>
    <w:rsid w:val="00437EAA"/>
    <w:rsid w:val="00450F2C"/>
    <w:rsid w:val="00464D54"/>
    <w:rsid w:val="004A37B0"/>
    <w:rsid w:val="004E0615"/>
    <w:rsid w:val="004E50B4"/>
    <w:rsid w:val="004F6151"/>
    <w:rsid w:val="005136C3"/>
    <w:rsid w:val="005220F1"/>
    <w:rsid w:val="0053291C"/>
    <w:rsid w:val="00540FCC"/>
    <w:rsid w:val="0054556B"/>
    <w:rsid w:val="00585658"/>
    <w:rsid w:val="005C0610"/>
    <w:rsid w:val="005C08DA"/>
    <w:rsid w:val="005F16E4"/>
    <w:rsid w:val="005F426D"/>
    <w:rsid w:val="006213BB"/>
    <w:rsid w:val="00651BB0"/>
    <w:rsid w:val="00697DFE"/>
    <w:rsid w:val="006A028B"/>
    <w:rsid w:val="006A19ED"/>
    <w:rsid w:val="006A780B"/>
    <w:rsid w:val="006B0DAA"/>
    <w:rsid w:val="006B3818"/>
    <w:rsid w:val="006D6E2C"/>
    <w:rsid w:val="007132FA"/>
    <w:rsid w:val="007840B1"/>
    <w:rsid w:val="007C43B8"/>
    <w:rsid w:val="007E26FC"/>
    <w:rsid w:val="008147DD"/>
    <w:rsid w:val="00820EB0"/>
    <w:rsid w:val="00821230"/>
    <w:rsid w:val="00833425"/>
    <w:rsid w:val="00841E5C"/>
    <w:rsid w:val="008559ED"/>
    <w:rsid w:val="00861DA0"/>
    <w:rsid w:val="00876DBA"/>
    <w:rsid w:val="008B21DB"/>
    <w:rsid w:val="008C04CE"/>
    <w:rsid w:val="0095528F"/>
    <w:rsid w:val="00983843"/>
    <w:rsid w:val="00983F31"/>
    <w:rsid w:val="00A126CB"/>
    <w:rsid w:val="00A131EC"/>
    <w:rsid w:val="00A20B88"/>
    <w:rsid w:val="00A31F2F"/>
    <w:rsid w:val="00A42B27"/>
    <w:rsid w:val="00AA3CE2"/>
    <w:rsid w:val="00AA3E58"/>
    <w:rsid w:val="00AA60E2"/>
    <w:rsid w:val="00AA6E33"/>
    <w:rsid w:val="00AD3F75"/>
    <w:rsid w:val="00AD5082"/>
    <w:rsid w:val="00AD5643"/>
    <w:rsid w:val="00AD5782"/>
    <w:rsid w:val="00AD5A80"/>
    <w:rsid w:val="00AE1FE8"/>
    <w:rsid w:val="00AE364D"/>
    <w:rsid w:val="00B018D0"/>
    <w:rsid w:val="00B06FF4"/>
    <w:rsid w:val="00B1493F"/>
    <w:rsid w:val="00B63072"/>
    <w:rsid w:val="00B74157"/>
    <w:rsid w:val="00B77F6C"/>
    <w:rsid w:val="00BA34B3"/>
    <w:rsid w:val="00BB409D"/>
    <w:rsid w:val="00BB5F80"/>
    <w:rsid w:val="00BD3A22"/>
    <w:rsid w:val="00C17811"/>
    <w:rsid w:val="00C352A9"/>
    <w:rsid w:val="00C433F5"/>
    <w:rsid w:val="00C81904"/>
    <w:rsid w:val="00C82325"/>
    <w:rsid w:val="00CC2DDC"/>
    <w:rsid w:val="00CD15D3"/>
    <w:rsid w:val="00CF115D"/>
    <w:rsid w:val="00CF5FB7"/>
    <w:rsid w:val="00D007A0"/>
    <w:rsid w:val="00D21801"/>
    <w:rsid w:val="00D605D9"/>
    <w:rsid w:val="00D729C9"/>
    <w:rsid w:val="00D82B93"/>
    <w:rsid w:val="00DC2BAB"/>
    <w:rsid w:val="00DC5315"/>
    <w:rsid w:val="00DE0CA8"/>
    <w:rsid w:val="00DF0AD9"/>
    <w:rsid w:val="00E04E25"/>
    <w:rsid w:val="00E05276"/>
    <w:rsid w:val="00E27A7D"/>
    <w:rsid w:val="00E718A3"/>
    <w:rsid w:val="00EB2963"/>
    <w:rsid w:val="00EB5A18"/>
    <w:rsid w:val="00EB6F58"/>
    <w:rsid w:val="00EF77AE"/>
    <w:rsid w:val="00F0087F"/>
    <w:rsid w:val="00F0233D"/>
    <w:rsid w:val="00F5030E"/>
    <w:rsid w:val="00F57010"/>
    <w:rsid w:val="00F652C3"/>
    <w:rsid w:val="00F71E10"/>
    <w:rsid w:val="00F958A2"/>
    <w:rsid w:val="00F97B65"/>
    <w:rsid w:val="00FA332D"/>
    <w:rsid w:val="00FB1E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webSettings.xml><?xml version="1.0" encoding="utf-8"?>
<w:webSettings xmlns:r="http://schemas.openxmlformats.org/officeDocument/2006/relationships" xmlns:w="http://schemas.openxmlformats.org/wordprocessingml/2006/main">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cid:image006.jpg@01D1E765.080985D0" TargetMode="External"/></Relationships>
</file>

<file path=word/_rels/header3.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4.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A9ED8BE5B362D4E8E59F42652A5FCCE" ma:contentTypeVersion="12" ma:contentTypeDescription="Crear nuevo documento." ma:contentTypeScope="" ma:versionID="00e69e228d9b7def2d382063bbe08611">
  <xsd:schema xmlns:xsd="http://www.w3.org/2001/XMLSchema" xmlns:xs="http://www.w3.org/2001/XMLSchema" xmlns:p="http://schemas.microsoft.com/office/2006/metadata/properties" xmlns:ns2="287df023-ec8f-44fd-b6aa-99a2aa3b5912" xmlns:ns3="e3ec5638-10c6-43c8-b1f4-86bd2375a5f9" targetNamespace="http://schemas.microsoft.com/office/2006/metadata/properties" ma:root="true" ma:fieldsID="a81b8edf75ff59dcfc4505c8914e2223" ns2:_="" ns3:_="">
    <xsd:import namespace="287df023-ec8f-44fd-b6aa-99a2aa3b5912"/>
    <xsd:import namespace="e3ec5638-10c6-43c8-b1f4-86bd2375a5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df023-ec8f-44fd-b6aa-99a2aa3b5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ec5638-10c6-43c8-b1f4-86bd2375a5f9"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EB174-454B-4C9E-8DB8-9D184DE05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df023-ec8f-44fd-b6aa-99a2aa3b5912"/>
    <ds:schemaRef ds:uri="e3ec5638-10c6-43c8-b1f4-86bd2375a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21A68D5E-A58A-44C8-A4A7-99A03463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2433</Words>
  <Characters>13382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ibone</cp:lastModifiedBy>
  <cp:revision>14</cp:revision>
  <dcterms:created xsi:type="dcterms:W3CDTF">2021-02-02T08:42:00Z</dcterms:created>
  <dcterms:modified xsi:type="dcterms:W3CDTF">2022-05-25T08:48:00Z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0x0101007A9ED8BE5B362D4E8E59F42652A5FCCE</vt:lpwstr>
  </property>
  <property fmtid="{D5CDD505-2E9C-101B-9397-08002B2CF9AE}" pid="3" name="Order">
    <vt:r8>4200</vt:r8>
  </property>
</Properties>
</file>